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958EAD"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供应商报名材料要求</w:t>
      </w:r>
    </w:p>
    <w:tbl>
      <w:tblPr>
        <w:tblStyle w:val="4"/>
        <w:tblW w:w="87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890"/>
        <w:gridCol w:w="5947"/>
      </w:tblGrid>
      <w:tr w14:paraId="4E5BA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center"/>
          </w:tcPr>
          <w:p w14:paraId="699987F8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lang w:eastAsia="zh-CN"/>
              </w:rPr>
              <w:t>序号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center"/>
          </w:tcPr>
          <w:p w14:paraId="730D3323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资质要求</w:t>
            </w:r>
          </w:p>
        </w:tc>
        <w:tc>
          <w:tcPr>
            <w:tcW w:w="5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center"/>
          </w:tcPr>
          <w:p w14:paraId="1DCA7B0D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资质条件说明</w:t>
            </w:r>
          </w:p>
        </w:tc>
      </w:tr>
      <w:tr w14:paraId="6CD1B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2AE041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37CECD">
            <w:pPr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营业执照</w:t>
            </w:r>
          </w:p>
        </w:tc>
        <w:tc>
          <w:tcPr>
            <w:tcW w:w="5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930553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企业已有一年（含）以上的经营历史</w:t>
            </w:r>
          </w:p>
        </w:tc>
      </w:tr>
      <w:tr w14:paraId="40905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7D0E92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9FDA08">
            <w:pPr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财务状况</w:t>
            </w:r>
          </w:p>
        </w:tc>
        <w:tc>
          <w:tcPr>
            <w:tcW w:w="5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B16F9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经审计或加盖公章的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近三年</w:t>
            </w:r>
            <w:r>
              <w:rPr>
                <w:rFonts w:hint="eastAsia" w:ascii="宋体" w:hAnsi="宋体" w:eastAsia="宋体" w:cs="宋体"/>
                <w:sz w:val="24"/>
              </w:rPr>
              <w:t>资产负债表、损益表（利润表）、现金流量表扫描件。</w:t>
            </w:r>
          </w:p>
        </w:tc>
      </w:tr>
      <w:tr w14:paraId="62E67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433530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BC3FA">
            <w:pPr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税收缴纳记录</w:t>
            </w:r>
          </w:p>
        </w:tc>
        <w:tc>
          <w:tcPr>
            <w:tcW w:w="5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E6400">
            <w:pPr>
              <w:spacing w:line="400" w:lineRule="exac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近6个月的税收缴纳记录。</w:t>
            </w:r>
          </w:p>
        </w:tc>
      </w:tr>
      <w:tr w14:paraId="01BB0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0713DA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88F036">
            <w:pPr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社保缴纳记录</w:t>
            </w:r>
          </w:p>
        </w:tc>
        <w:tc>
          <w:tcPr>
            <w:tcW w:w="5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F6B8E1">
            <w:pPr>
              <w:spacing w:line="400" w:lineRule="exac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近6个月的社保缴纳记录。</w:t>
            </w:r>
          </w:p>
        </w:tc>
      </w:tr>
      <w:tr w14:paraId="3C6B1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8B1FA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7CA988">
            <w:pPr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企业介绍、产品介绍</w:t>
            </w:r>
          </w:p>
        </w:tc>
        <w:tc>
          <w:tcPr>
            <w:tcW w:w="5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8182C9">
            <w:pPr>
              <w:spacing w:line="400" w:lineRule="exac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需介绍企业情况、核心产品、本次报名的产品，并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提供产品的知识产权归属证明、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lang w:eastAsia="zh-CN"/>
              </w:rPr>
              <w:t>说明产品技术栈。</w:t>
            </w:r>
          </w:p>
        </w:tc>
      </w:tr>
      <w:tr w14:paraId="19741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E5C8B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6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731CCF">
            <w:pPr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经验与案例</w:t>
            </w:r>
          </w:p>
        </w:tc>
        <w:tc>
          <w:tcPr>
            <w:tcW w:w="5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073B68">
            <w:pPr>
              <w:spacing w:line="400" w:lineRule="exac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供应商提供202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</w:rPr>
              <w:t>年1月1日以来签订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的至少两例与本征集项目相关的银行业合作案例</w:t>
            </w:r>
            <w:r>
              <w:rPr>
                <w:rFonts w:hint="eastAsia" w:ascii="宋体" w:hAnsi="宋体" w:eastAsia="宋体" w:cs="宋体"/>
                <w:sz w:val="24"/>
              </w:rPr>
              <w:t>。（案例请提供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相应证明材料、联系人</w:t>
            </w:r>
            <w:r>
              <w:rPr>
                <w:rFonts w:hint="eastAsia" w:ascii="宋体" w:hAnsi="宋体" w:eastAsia="宋体" w:cs="宋体"/>
                <w:sz w:val="24"/>
              </w:rPr>
              <w:t>)。</w:t>
            </w:r>
          </w:p>
        </w:tc>
      </w:tr>
      <w:tr w14:paraId="7F829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4BF986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7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5D8F89">
            <w:pPr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资质证明</w:t>
            </w:r>
          </w:p>
        </w:tc>
        <w:tc>
          <w:tcPr>
            <w:tcW w:w="5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A2939">
            <w:pPr>
              <w:spacing w:line="400" w:lineRule="exac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国家、行业相关资质证明，如有。</w:t>
            </w:r>
          </w:p>
        </w:tc>
      </w:tr>
      <w:tr w14:paraId="7A66A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9F0ADC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E9A4DF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合规性资质</w:t>
            </w:r>
          </w:p>
        </w:tc>
        <w:tc>
          <w:tcPr>
            <w:tcW w:w="5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F334FE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提供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信用中国网重大税收违法案件名单查询截图、中国执行信息公开网失信被执行人查询截图、中国政府采购网政府采购严重违法失信行为信息记录截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图、国家企业信用信息公示系统严重违法失信查询截图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</w:tc>
      </w:tr>
    </w:tbl>
    <w:p w14:paraId="48B754E1">
      <w:pPr>
        <w:spacing w:line="400" w:lineRule="exact"/>
        <w:rPr>
          <w:rFonts w:hint="eastAsia" w:ascii="宋体" w:hAnsi="宋体" w:eastAsia="宋体" w:cs="宋体"/>
          <w:sz w:val="32"/>
          <w:szCs w:val="32"/>
        </w:rPr>
      </w:pPr>
    </w:p>
    <w:p w14:paraId="2724CC59">
      <w:pPr>
        <w:spacing w:line="400" w:lineRule="exac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以上电子材料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请逐个提供材料，提交的文档为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Zip压缩文件夹，Zip文件夹命名为“公司名称（全称）-项目名称”，每个资质要求的文件夹</w:t>
      </w:r>
      <w:r>
        <w:rPr>
          <w:rFonts w:hint="eastAsia" w:ascii="宋体" w:hAnsi="宋体" w:eastAsia="宋体" w:cs="宋体"/>
          <w:sz w:val="32"/>
          <w:szCs w:val="32"/>
        </w:rPr>
        <w:t>命名规范为“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序号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-资质要求</w:t>
      </w:r>
      <w:r>
        <w:rPr>
          <w:rFonts w:hint="eastAsia" w:ascii="宋体" w:hAnsi="宋体" w:eastAsia="宋体" w:cs="宋体"/>
          <w:sz w:val="32"/>
          <w:szCs w:val="32"/>
        </w:rPr>
        <w:t>”，如“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1-营业执照</w:t>
      </w:r>
      <w:r>
        <w:rPr>
          <w:rFonts w:hint="eastAsia" w:ascii="宋体" w:hAnsi="宋体" w:eastAsia="宋体" w:cs="宋体"/>
          <w:sz w:val="32"/>
          <w:szCs w:val="32"/>
        </w:rPr>
        <w:t>”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sz w:val="32"/>
          <w:szCs w:val="32"/>
        </w:rPr>
        <w:t>“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2-财务状况</w:t>
      </w:r>
      <w:r>
        <w:rPr>
          <w:rFonts w:hint="eastAsia" w:ascii="宋体" w:hAnsi="宋体" w:eastAsia="宋体" w:cs="宋体"/>
          <w:sz w:val="32"/>
          <w:szCs w:val="32"/>
        </w:rPr>
        <w:t>”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，如某项要求有多个文件，命名规范为“序号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-子序号-具体材料名称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”，如</w:t>
      </w:r>
      <w:r>
        <w:rPr>
          <w:rFonts w:hint="eastAsia" w:ascii="宋体" w:hAnsi="宋体" w:eastAsia="宋体" w:cs="宋体"/>
          <w:sz w:val="32"/>
          <w:szCs w:val="32"/>
        </w:rPr>
        <w:t>“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2-1-2023年年度资产负债表</w:t>
      </w:r>
      <w:r>
        <w:rPr>
          <w:rFonts w:hint="eastAsia" w:ascii="宋体" w:hAnsi="宋体" w:eastAsia="宋体" w:cs="宋体"/>
          <w:sz w:val="32"/>
          <w:szCs w:val="32"/>
        </w:rPr>
        <w:t>”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、“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2-2-2024年度资产负债表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”</w:t>
      </w:r>
      <w:r>
        <w:rPr>
          <w:rFonts w:hint="eastAsia" w:ascii="宋体" w:hAnsi="宋体" w:eastAsia="宋体" w:cs="宋体"/>
          <w:sz w:val="32"/>
          <w:szCs w:val="32"/>
        </w:rPr>
        <w:t>等。</w:t>
      </w:r>
    </w:p>
    <w:p w14:paraId="159FCA2E">
      <w:pPr>
        <w:spacing w:line="400" w:lineRule="exact"/>
        <w:rPr>
          <w:rFonts w:hint="eastAsia" w:ascii="宋体" w:hAnsi="宋体" w:eastAsia="宋体" w:cs="宋体"/>
          <w:sz w:val="28"/>
          <w:szCs w:val="28"/>
        </w:rPr>
      </w:pPr>
    </w:p>
    <w:p w14:paraId="6C01B46E">
      <w:pPr>
        <w:rPr>
          <w:rFonts w:hint="eastAsia" w:ascii="宋体" w:hAnsi="宋体" w:eastAsia="宋体" w:cs="宋体"/>
        </w:rPr>
      </w:pPr>
    </w:p>
    <w:p w14:paraId="5BDEC238">
      <w:pPr>
        <w:rPr>
          <w:rFonts w:hint="eastAsia" w:ascii="宋体" w:hAnsi="宋体" w:eastAsia="宋体" w:cs="宋体"/>
        </w:rPr>
      </w:pPr>
    </w:p>
    <w:sectPr>
      <w:footerReference r:id="rId3" w:type="default"/>
      <w:footerReference r:id="rId4" w:type="even"/>
      <w:pgSz w:w="11906" w:h="16838"/>
      <w:pgMar w:top="1304" w:right="1797" w:bottom="1304" w:left="1797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AD8D8A">
    <w:pPr>
      <w:pStyle w:val="2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4</w:t>
    </w:r>
    <w:r>
      <w:rPr>
        <w:b/>
        <w:bCs/>
        <w:sz w:val="24"/>
        <w:szCs w:val="24"/>
      </w:rPr>
      <w:fldChar w:fldCharType="end"/>
    </w:r>
  </w:p>
  <w:p w14:paraId="1DEB4C3C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FEC0E4"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16C41722"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0" w:hash="sBA9fMe15+xS3xtpauxRt/+gBbU=" w:salt="BOw4yzaMegfh1K6dEWVEeQ==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1CEE77E"/>
    <w:rsid w:val="056A6870"/>
    <w:rsid w:val="0A847E8E"/>
    <w:rsid w:val="1FFDADD7"/>
    <w:rsid w:val="2AE727BF"/>
    <w:rsid w:val="2C50371B"/>
    <w:rsid w:val="2FEFD207"/>
    <w:rsid w:val="3EBA6C3F"/>
    <w:rsid w:val="48BFC7EE"/>
    <w:rsid w:val="4B5A0A3B"/>
    <w:rsid w:val="4DDFFC23"/>
    <w:rsid w:val="555FE0BF"/>
    <w:rsid w:val="66FB9860"/>
    <w:rsid w:val="677D09D4"/>
    <w:rsid w:val="73B359FB"/>
    <w:rsid w:val="747714FC"/>
    <w:rsid w:val="7F7D66B8"/>
    <w:rsid w:val="95FA71C1"/>
    <w:rsid w:val="B7E93588"/>
    <w:rsid w:val="BFE311A4"/>
    <w:rsid w:val="CF7BF438"/>
    <w:rsid w:val="DF7F2CD3"/>
    <w:rsid w:val="E1CEE77E"/>
    <w:rsid w:val="FCBE293C"/>
    <w:rsid w:val="FDFF4D7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2026-01-15T01:11:00Z</dcterms:created>
  <dc:creator>gxx</dc:creator>
  <cp:lastModifiedBy>葛欣欣</cp:lastModifiedBy>
  <dcterms:modified xsi:type="dcterms:W3CDTF">2026-08-24T07:50:46Z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ICV">
    <vt:lpwstr>B8B35E943BB1F6C49DCE6D69FC8DD820</vt:lpwstr>
  </property>
</Properties>
</file>