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5341DA8">
      <w:pPr>
        <w:rPr>
          <w:sz w:val="48"/>
        </w:rPr>
      </w:pPr>
    </w:p>
    <w:p w14:paraId="5F580C4C">
      <w:pPr>
        <w:rPr>
          <w:sz w:val="48"/>
        </w:rPr>
      </w:pPr>
    </w:p>
    <w:p w14:paraId="210D4DB1">
      <w:pPr>
        <w:jc w:val="center"/>
        <w:rPr>
          <w:rFonts w:ascii="宋体" w:hAnsi="宋体"/>
          <w:b/>
          <w:bCs/>
          <w:sz w:val="48"/>
          <w:szCs w:val="30"/>
        </w:rPr>
      </w:pPr>
      <w:r>
        <w:rPr>
          <w:rFonts w:ascii="宋体" w:hAnsi="宋体"/>
          <w:b/>
          <w:bCs/>
          <w:sz w:val="48"/>
          <w:szCs w:val="30"/>
        </w:rPr>
        <w:t xml:space="preserve">财复盈35天3号 </w:t>
      </w:r>
    </w:p>
    <w:p w14:paraId="76C01604">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629FD14D">
      <w:pPr>
        <w:jc w:val="center"/>
        <w:rPr>
          <w:rFonts w:ascii="宋体" w:hAnsi="宋体"/>
          <w:b/>
          <w:bCs/>
          <w:sz w:val="28"/>
          <w:szCs w:val="30"/>
        </w:rPr>
      </w:pPr>
    </w:p>
    <w:p w14:paraId="59A15284">
      <w:pPr>
        <w:jc w:val="center"/>
        <w:rPr>
          <w:rFonts w:ascii="宋体" w:hAnsi="宋体"/>
          <w:sz w:val="28"/>
          <w:szCs w:val="30"/>
        </w:rPr>
      </w:pPr>
    </w:p>
    <w:p w14:paraId="0F4199BF">
      <w:pPr>
        <w:jc w:val="center"/>
        <w:rPr>
          <w:rFonts w:ascii="宋体" w:hAnsi="宋体"/>
          <w:sz w:val="28"/>
          <w:szCs w:val="30"/>
        </w:rPr>
      </w:pPr>
    </w:p>
    <w:p w14:paraId="0CE7B5A4">
      <w:pPr>
        <w:jc w:val="center"/>
        <w:rPr>
          <w:rFonts w:ascii="宋体" w:hAnsi="宋体"/>
          <w:sz w:val="28"/>
          <w:szCs w:val="30"/>
        </w:rPr>
      </w:pPr>
    </w:p>
    <w:p w14:paraId="526C5DA1">
      <w:pPr>
        <w:jc w:val="center"/>
        <w:rPr>
          <w:rFonts w:ascii="宋体" w:hAnsi="宋体"/>
          <w:sz w:val="28"/>
          <w:szCs w:val="30"/>
        </w:rPr>
      </w:pPr>
    </w:p>
    <w:p w14:paraId="4092583E">
      <w:pPr>
        <w:jc w:val="center"/>
        <w:rPr>
          <w:rFonts w:ascii="宋体" w:hAnsi="宋体"/>
          <w:sz w:val="28"/>
          <w:szCs w:val="30"/>
        </w:rPr>
      </w:pPr>
    </w:p>
    <w:p w14:paraId="4944CA19">
      <w:pPr>
        <w:jc w:val="center"/>
        <w:rPr>
          <w:rFonts w:ascii="宋体" w:hAnsi="宋体"/>
          <w:sz w:val="28"/>
          <w:szCs w:val="30"/>
        </w:rPr>
      </w:pPr>
    </w:p>
    <w:p w14:paraId="2AA92636">
      <w:pPr>
        <w:jc w:val="center"/>
        <w:rPr>
          <w:rFonts w:ascii="宋体" w:hAnsi="宋体"/>
          <w:sz w:val="28"/>
          <w:szCs w:val="30"/>
        </w:rPr>
      </w:pPr>
    </w:p>
    <w:p w14:paraId="6FE978E5">
      <w:pPr>
        <w:jc w:val="center"/>
        <w:rPr>
          <w:rFonts w:ascii="宋体" w:hAnsi="宋体"/>
          <w:sz w:val="28"/>
          <w:szCs w:val="30"/>
        </w:rPr>
      </w:pPr>
    </w:p>
    <w:p w14:paraId="41620DA4">
      <w:pPr>
        <w:jc w:val="center"/>
        <w:rPr>
          <w:rFonts w:ascii="宋体" w:hAnsi="宋体"/>
          <w:sz w:val="28"/>
          <w:szCs w:val="30"/>
        </w:rPr>
      </w:pPr>
    </w:p>
    <w:p w14:paraId="11B28013">
      <w:pPr>
        <w:jc w:val="center"/>
        <w:rPr>
          <w:rFonts w:ascii="宋体" w:hAnsi="宋体"/>
          <w:sz w:val="28"/>
          <w:szCs w:val="30"/>
        </w:rPr>
      </w:pPr>
    </w:p>
    <w:p w14:paraId="78036D22">
      <w:pPr>
        <w:jc w:val="center"/>
        <w:rPr>
          <w:rFonts w:ascii="宋体" w:hAnsi="宋体"/>
          <w:sz w:val="28"/>
          <w:szCs w:val="30"/>
        </w:rPr>
      </w:pPr>
    </w:p>
    <w:p w14:paraId="04093D7C">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2C92F1DE">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662F7544">
      <w:pPr>
        <w:ind w:firstLine="1680" w:firstLineChars="600"/>
        <w:jc w:val="left"/>
        <w:rPr>
          <w:rFonts w:ascii="宋体" w:hAnsi="宋体"/>
          <w:sz w:val="28"/>
          <w:szCs w:val="30"/>
        </w:rPr>
      </w:pPr>
    </w:p>
    <w:p w14:paraId="04F83A85">
      <w:pPr>
        <w:ind w:firstLine="1680" w:firstLineChars="600"/>
        <w:jc w:val="left"/>
        <w:rPr>
          <w:rFonts w:ascii="宋体" w:hAnsi="宋体"/>
          <w:sz w:val="28"/>
          <w:szCs w:val="30"/>
        </w:rPr>
      </w:pPr>
    </w:p>
    <w:p w14:paraId="45E29959">
      <w:pPr>
        <w:ind w:firstLine="1680" w:firstLineChars="600"/>
        <w:jc w:val="left"/>
        <w:rPr>
          <w:rFonts w:ascii="宋体" w:hAnsi="宋体"/>
          <w:sz w:val="28"/>
          <w:szCs w:val="30"/>
        </w:rPr>
      </w:pPr>
    </w:p>
    <w:p w14:paraId="05945189">
      <w:pPr>
        <w:rPr>
          <w:rFonts w:ascii="宋体" w:hAnsi="宋体"/>
          <w:sz w:val="28"/>
          <w:szCs w:val="30"/>
        </w:rPr>
      </w:pPr>
    </w:p>
    <w:p w14:paraId="7BAB0D95">
      <w:pPr>
        <w:jc w:val="center"/>
        <w:rPr>
          <w:rFonts w:ascii="宋体" w:hAnsi="宋体"/>
          <w:b/>
          <w:bCs/>
          <w:sz w:val="28"/>
          <w:szCs w:val="30"/>
        </w:rPr>
      </w:pPr>
    </w:p>
    <w:p w14:paraId="7EC07B8F">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297E6C63">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3AD7014A">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5FE8400E">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76BA7CBC">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6BA91F69">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66D43F84">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4D3BEF1F">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25F4FD8F">
            <w:pPr>
              <w:rPr>
                <w:rFonts w:eastAsia="Times New Roman"/>
                <w:color w:val="000000"/>
                <w:sz w:val="24"/>
                <w:szCs w:val="24"/>
              </w:rPr>
            </w:pPr>
            <w:r>
              <w:rPr>
                <w:rFonts w:hint="eastAsia" w:ascii="宋体" w:hAnsi="宋体" w:cs="宋体"/>
                <w:color w:val="000000"/>
                <w:sz w:val="24"/>
                <w:szCs w:val="24"/>
              </w:rPr>
              <w:t>2.1 产品基本情况</w:t>
            </w:r>
          </w:p>
        </w:tc>
      </w:tr>
    </w:tbl>
    <w:p w14:paraId="33D9E311">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12E7AE68">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4990CDF4">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000A8102">
            <w:pPr>
              <w:pStyle w:val="51"/>
              <w:rPr>
                <w:rFonts w:ascii="宋体" w:hAnsi="宋体" w:cs="宋体"/>
                <w:color w:val="000000"/>
                <w:kern w:val="2"/>
              </w:rPr>
            </w:pPr>
            <w:r>
              <w:rPr>
                <w:rFonts w:hint="eastAsia" w:ascii="宋体" w:hAnsi="宋体" w:cs="宋体"/>
                <w:color w:val="000000"/>
                <w:kern w:val="2"/>
              </w:rPr>
              <w:t>财复盈35天3号</w:t>
            </w:r>
          </w:p>
        </w:tc>
      </w:tr>
      <w:tr w14:paraId="25D85DA7">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2C3822F">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09DD955E">
            <w:pPr>
              <w:pStyle w:val="51"/>
              <w:rPr>
                <w:rFonts w:ascii="宋体" w:hAnsi="宋体" w:cs="宋体"/>
                <w:color w:val="000000"/>
                <w:kern w:val="2"/>
              </w:rPr>
            </w:pPr>
            <w:r>
              <w:rPr>
                <w:rFonts w:hint="eastAsia" w:ascii="宋体" w:hAnsi="宋体" w:cs="宋体"/>
                <w:color w:val="000000"/>
                <w:kern w:val="2"/>
              </w:rPr>
              <w:t xml:space="preserve">C1088122000040 </w:t>
            </w:r>
          </w:p>
        </w:tc>
      </w:tr>
      <w:tr w14:paraId="3C5ACCA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3EBCFC6">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025D3F09">
            <w:pPr>
              <w:pStyle w:val="51"/>
              <w:rPr>
                <w:rFonts w:ascii="宋体" w:hAnsi="宋体" w:cs="宋体"/>
                <w:color w:val="000000"/>
                <w:kern w:val="2"/>
              </w:rPr>
            </w:pPr>
            <w:r>
              <w:rPr>
                <w:rFonts w:hint="eastAsia" w:ascii="宋体" w:hAnsi="宋体" w:cs="宋体"/>
                <w:color w:val="000000"/>
                <w:kern w:val="2"/>
              </w:rPr>
              <w:t xml:space="preserve">2022-07-20 </w:t>
            </w:r>
          </w:p>
        </w:tc>
      </w:tr>
      <w:tr w14:paraId="62902E6C">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3DC74F7">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4E1913E">
            <w:pPr>
              <w:pStyle w:val="51"/>
              <w:rPr>
                <w:rFonts w:ascii="宋体" w:hAnsi="宋体" w:cs="宋体"/>
                <w:color w:val="000000"/>
                <w:kern w:val="2"/>
              </w:rPr>
            </w:pPr>
            <w:r>
              <w:rPr>
                <w:rFonts w:hint="eastAsia" w:ascii="宋体" w:hAnsi="宋体" w:cs="宋体"/>
                <w:color w:val="000000"/>
                <w:kern w:val="2"/>
              </w:rPr>
              <w:t xml:space="preserve">307,203,068.26 </w:t>
            </w:r>
          </w:p>
        </w:tc>
      </w:tr>
      <w:tr w14:paraId="4D5E295C">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367FA22">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48D2A80">
            <w:pPr>
              <w:pStyle w:val="51"/>
              <w:rPr>
                <w:rFonts w:ascii="宋体" w:hAnsi="宋体" w:cs="宋体"/>
                <w:color w:val="000000"/>
                <w:kern w:val="2"/>
              </w:rPr>
            </w:pPr>
          </w:p>
        </w:tc>
      </w:tr>
      <w:tr w14:paraId="1920664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53E78864">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22353B</w:t>
            </w:r>
          </w:p>
        </w:tc>
        <w:tc>
          <w:tcPr>
            <w:tcW w:w="4483" w:type="dxa"/>
            <w:tcBorders>
              <w:top w:val="nil"/>
              <w:left w:val="nil"/>
              <w:bottom w:val="single" w:color="000000" w:sz="8" w:space="0"/>
              <w:right w:val="single" w:color="000000" w:sz="8" w:space="0"/>
            </w:tcBorders>
            <w:shd w:val="clear" w:color="auto" w:fill="auto"/>
          </w:tcPr>
          <w:p w14:paraId="29D08625">
            <w:pPr>
              <w:pStyle w:val="51"/>
              <w:ind w:hanging="1"/>
              <w:jc w:val="left"/>
              <w:rPr>
                <w:rFonts w:ascii="宋体" w:hAnsi="宋体" w:cs="宋体"/>
                <w:color w:val="000000"/>
                <w:kern w:val="2"/>
              </w:rPr>
            </w:pPr>
            <w:r>
              <w:rPr>
                <w:rFonts w:hint="eastAsia" w:ascii="宋体" w:hAnsi="宋体" w:cs="宋体"/>
                <w:b w:val="0"/>
                <w:i w:val="0"/>
                <w:strike w:val="0"/>
                <w:color w:val="000000"/>
                <w:u w:val="none"/>
              </w:rPr>
              <w:t>[1.7-2.3]/年</w:t>
            </w:r>
          </w:p>
        </w:tc>
      </w:tr>
      <w:tr w14:paraId="22D94ACC">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64F2706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22353A</w:t>
            </w:r>
          </w:p>
        </w:tc>
        <w:tc>
          <w:tcPr>
            <w:tcW w:w="4483" w:type="dxa"/>
            <w:tcBorders>
              <w:top w:val="nil"/>
              <w:left w:val="nil"/>
              <w:bottom w:val="single" w:color="000000" w:sz="8" w:space="0"/>
              <w:right w:val="single" w:color="000000" w:sz="8" w:space="0"/>
            </w:tcBorders>
            <w:shd w:val="clear" w:color="auto" w:fill="auto"/>
          </w:tcPr>
          <w:p w14:paraId="1F00D095">
            <w:pPr>
              <w:pStyle w:val="51"/>
              <w:ind w:hanging="1"/>
              <w:jc w:val="left"/>
              <w:rPr>
                <w:rFonts w:ascii="宋体" w:hAnsi="宋体" w:cs="宋体"/>
                <w:color w:val="000000"/>
                <w:kern w:val="2"/>
              </w:rPr>
            </w:pPr>
            <w:r>
              <w:rPr>
                <w:rFonts w:hint="eastAsia" w:ascii="宋体" w:hAnsi="宋体" w:cs="宋体"/>
                <w:b w:val="0"/>
                <w:i w:val="0"/>
                <w:strike w:val="0"/>
                <w:color w:val="000000"/>
                <w:u w:val="none"/>
              </w:rPr>
              <w:t>[1.6-2.2]/年</w:t>
            </w:r>
          </w:p>
        </w:tc>
      </w:tr>
      <w:tr w14:paraId="63911E30">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B176715">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1B21D8C">
            <w:pPr>
              <w:pStyle w:val="51"/>
              <w:rPr>
                <w:rFonts w:ascii="宋体" w:hAnsi="宋体" w:cs="宋体"/>
                <w:color w:val="000000"/>
                <w:kern w:val="2"/>
              </w:rPr>
            </w:pPr>
            <w:r>
              <w:rPr>
                <w:rFonts w:ascii="宋体" w:hAnsi="宋体" w:cs="宋体"/>
                <w:color w:val="000000"/>
                <w:kern w:val="2"/>
              </w:rPr>
              <w:t>100.21</w:t>
            </w:r>
          </w:p>
        </w:tc>
      </w:tr>
      <w:tr w14:paraId="39584B8F">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1260B53F">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0945028E">
            <w:pPr>
              <w:pStyle w:val="51"/>
              <w:rPr>
                <w:rFonts w:ascii="宋体" w:hAnsi="宋体" w:cs="宋体"/>
                <w:color w:val="000000"/>
                <w:kern w:val="2"/>
              </w:rPr>
            </w:pPr>
          </w:p>
        </w:tc>
      </w:tr>
      <w:tr w14:paraId="1B5C27AF">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0B204E48">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22353A</w:t>
            </w:r>
          </w:p>
        </w:tc>
        <w:tc>
          <w:tcPr>
            <w:tcW w:w="4483" w:type="dxa"/>
            <w:tcBorders>
              <w:top w:val="nil"/>
              <w:left w:val="nil"/>
              <w:bottom w:val="single" w:color="000000" w:sz="8" w:space="0"/>
              <w:right w:val="single" w:color="000000" w:sz="8" w:space="0"/>
            </w:tcBorders>
            <w:shd w:val="clear" w:color="auto" w:fill="auto"/>
          </w:tcPr>
          <w:p w14:paraId="17B92979">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6E54DAC7">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6CD441CD">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22353B</w:t>
            </w:r>
          </w:p>
        </w:tc>
        <w:tc>
          <w:tcPr>
            <w:tcW w:w="4483" w:type="dxa"/>
            <w:tcBorders>
              <w:top w:val="nil"/>
              <w:left w:val="nil"/>
              <w:bottom w:val="single" w:color="000000" w:sz="8" w:space="0"/>
              <w:right w:val="single" w:color="000000" w:sz="8" w:space="0"/>
            </w:tcBorders>
            <w:shd w:val="clear" w:color="auto" w:fill="auto"/>
          </w:tcPr>
          <w:p w14:paraId="0323D9A4">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49538A59">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26B6BE3C">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22353C</w:t>
            </w:r>
          </w:p>
        </w:tc>
        <w:tc>
          <w:tcPr>
            <w:tcW w:w="4483" w:type="dxa"/>
            <w:tcBorders>
              <w:top w:val="nil"/>
              <w:left w:val="nil"/>
              <w:bottom w:val="single" w:color="000000" w:sz="8" w:space="0"/>
              <w:right w:val="single" w:color="000000" w:sz="8" w:space="0"/>
            </w:tcBorders>
            <w:shd w:val="clear" w:color="auto" w:fill="auto"/>
          </w:tcPr>
          <w:p w14:paraId="38D19404">
            <w:pPr>
              <w:pStyle w:val="51"/>
              <w:ind w:hanging="1"/>
              <w:jc w:val="left"/>
              <w:rPr>
                <w:rFonts w:ascii="宋体" w:hAnsi="宋体" w:cs="宋体"/>
                <w:color w:val="000000"/>
                <w:kern w:val="2"/>
              </w:rPr>
            </w:pPr>
          </w:p>
        </w:tc>
      </w:tr>
      <w:tr w14:paraId="2DFAFCD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91AF6B6">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B7713B7">
            <w:pPr>
              <w:pStyle w:val="51"/>
              <w:rPr>
                <w:rFonts w:ascii="宋体" w:hAnsi="宋体" w:cs="宋体"/>
                <w:color w:val="000000"/>
                <w:kern w:val="2"/>
              </w:rPr>
            </w:pPr>
            <w:r>
              <w:rPr>
                <w:rFonts w:hint="eastAsia" w:ascii="宋体" w:hAnsi="宋体" w:cs="宋体"/>
                <w:color w:val="000000"/>
                <w:kern w:val="2"/>
              </w:rPr>
              <w:t>0.005</w:t>
            </w:r>
          </w:p>
        </w:tc>
      </w:tr>
      <w:tr w14:paraId="7A503D39">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351FC31">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519E603">
            <w:pPr>
              <w:pStyle w:val="51"/>
              <w:rPr>
                <w:rFonts w:ascii="宋体" w:hAnsi="宋体" w:cs="宋体"/>
                <w:color w:val="000000"/>
                <w:kern w:val="2"/>
              </w:rPr>
            </w:pPr>
            <w:r>
              <w:rPr>
                <w:rFonts w:hint="eastAsia" w:ascii="宋体" w:hAnsi="宋体" w:cs="宋体"/>
                <w:color w:val="000000"/>
                <w:kern w:val="2"/>
              </w:rPr>
              <w:t>0.2</w:t>
            </w:r>
          </w:p>
        </w:tc>
      </w:tr>
      <w:tr w14:paraId="7F98910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DE5044D">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5D81B50">
            <w:pPr>
              <w:pStyle w:val="51"/>
              <w:rPr>
                <w:rFonts w:ascii="宋体" w:hAnsi="宋体" w:cs="宋体"/>
                <w:color w:val="000000"/>
                <w:kern w:val="2"/>
              </w:rPr>
            </w:pPr>
          </w:p>
        </w:tc>
      </w:tr>
      <w:tr w14:paraId="7AF64ADC">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5978EAD">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790BBAC6">
            <w:pPr>
              <w:pStyle w:val="51"/>
              <w:rPr>
                <w:rFonts w:ascii="宋体" w:hAnsi="宋体" w:cs="宋体"/>
                <w:color w:val="000000"/>
                <w:kern w:val="2"/>
              </w:rPr>
            </w:pPr>
            <w:r>
              <w:rPr>
                <w:rFonts w:hint="eastAsia" w:ascii="宋体" w:hAnsi="宋体" w:cs="宋体"/>
                <w:color w:val="000000"/>
                <w:kern w:val="2"/>
              </w:rPr>
              <w:t>804,997.00</w:t>
            </w:r>
          </w:p>
        </w:tc>
      </w:tr>
    </w:tbl>
    <w:p w14:paraId="7B6FFDD0">
      <w:pPr>
        <w:ind w:firstLine="400"/>
        <w:jc w:val="center"/>
        <w:rPr>
          <w:rFonts w:eastAsia="Times New Roman"/>
        </w:rPr>
      </w:pPr>
      <w:r>
        <w:rPr>
          <w:rFonts w:eastAsia="Times New Roman"/>
        </w:rPr>
        <w:t> </w:t>
      </w:r>
    </w:p>
    <w:p w14:paraId="66E7D8AC">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6B8B783D">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311D6213">
            <w:pPr>
              <w:rPr>
                <w:rFonts w:ascii="宋体" w:hAnsi="宋体"/>
                <w:color w:val="000000"/>
                <w:sz w:val="24"/>
                <w:szCs w:val="24"/>
              </w:rPr>
            </w:pPr>
            <w:r>
              <w:rPr>
                <w:rFonts w:hint="eastAsia" w:ascii="宋体" w:hAnsi="宋体" w:cs="宋体"/>
                <w:color w:val="000000"/>
                <w:sz w:val="24"/>
                <w:szCs w:val="24"/>
              </w:rPr>
              <w:t>3.1 主要财务指标</w:t>
            </w:r>
          </w:p>
        </w:tc>
      </w:tr>
    </w:tbl>
    <w:p w14:paraId="32E4FCF3">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59289147">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49C465FF">
            <w:pPr>
              <w:pStyle w:val="51"/>
              <w:jc w:val="right"/>
              <w:rPr>
                <w:rFonts w:ascii="宋体" w:hAnsi="宋体"/>
                <w:color w:val="000000"/>
              </w:rPr>
            </w:pPr>
            <w:r>
              <w:rPr>
                <w:rFonts w:hint="eastAsia" w:ascii="宋体" w:hAnsi="宋体" w:cs="宋体"/>
                <w:color w:val="000000"/>
                <w:kern w:val="2"/>
              </w:rPr>
              <w:t>单位：元、元/份</w:t>
            </w:r>
          </w:p>
        </w:tc>
      </w:tr>
    </w:tbl>
    <w:p w14:paraId="19E91C9C">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344A368B">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1F908F72">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67ACEFC5">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05E033D1">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50A06DE0">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29E77928">
            <w:pPr>
              <w:jc w:val="right"/>
              <w:rPr>
                <w:rFonts w:ascii="宋体" w:hAnsi="宋体" w:cs="宋体"/>
                <w:color w:val="000000"/>
                <w:sz w:val="24"/>
                <w:szCs w:val="24"/>
              </w:rPr>
            </w:pPr>
            <w:r>
              <w:rPr>
                <w:rFonts w:hint="eastAsia" w:ascii="宋体" w:hAnsi="宋体" w:cs="宋体"/>
                <w:color w:val="000000"/>
                <w:sz w:val="24"/>
                <w:szCs w:val="24"/>
              </w:rPr>
              <w:t>339,691,873.44</w:t>
            </w:r>
          </w:p>
        </w:tc>
      </w:tr>
      <w:tr w14:paraId="11445217">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34CE570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22353A</w:t>
            </w:r>
          </w:p>
        </w:tc>
        <w:tc>
          <w:tcPr>
            <w:tcW w:w="4571" w:type="dxa"/>
            <w:tcBorders>
              <w:top w:val="nil"/>
              <w:left w:val="nil"/>
              <w:bottom w:val="single" w:color="auto" w:sz="4" w:space="0"/>
              <w:right w:val="single" w:color="000000" w:sz="8" w:space="0"/>
            </w:tcBorders>
            <w:shd w:val="clear" w:color="auto" w:fill="auto"/>
            <w:vAlign w:val="center"/>
          </w:tcPr>
          <w:p w14:paraId="5C8B0767">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209,025,472.20</w:t>
            </w:r>
          </w:p>
        </w:tc>
      </w:tr>
      <w:tr w14:paraId="622F4D3A">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274A7CC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22353B</w:t>
            </w:r>
          </w:p>
        </w:tc>
        <w:tc>
          <w:tcPr>
            <w:tcW w:w="4571" w:type="dxa"/>
            <w:tcBorders>
              <w:top w:val="nil"/>
              <w:left w:val="nil"/>
              <w:bottom w:val="single" w:color="auto" w:sz="4" w:space="0"/>
              <w:right w:val="single" w:color="000000" w:sz="8" w:space="0"/>
            </w:tcBorders>
            <w:shd w:val="clear" w:color="auto" w:fill="auto"/>
            <w:vAlign w:val="center"/>
          </w:tcPr>
          <w:p w14:paraId="0F3F7909">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130,666,401.24</w:t>
            </w:r>
          </w:p>
        </w:tc>
      </w:tr>
      <w:tr w14:paraId="2A3E8E5E">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EFA9017">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1D7D281E">
            <w:pPr>
              <w:jc w:val="right"/>
              <w:rPr>
                <w:rFonts w:ascii="宋体" w:hAnsi="宋体" w:cs="宋体"/>
                <w:color w:val="000000"/>
                <w:sz w:val="24"/>
                <w:szCs w:val="24"/>
              </w:rPr>
            </w:pPr>
            <w:r>
              <w:rPr>
                <w:rFonts w:hint="eastAsia" w:ascii="宋体" w:hAnsi="宋体" w:cs="宋体"/>
                <w:color w:val="000000"/>
                <w:sz w:val="24"/>
                <w:szCs w:val="24"/>
              </w:rPr>
              <w:t>1.10575677</w:t>
            </w:r>
          </w:p>
        </w:tc>
      </w:tr>
      <w:tr w14:paraId="23AB0160">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4BC91960">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22353A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6F48CD8">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1.10426566</w:t>
            </w:r>
          </w:p>
        </w:tc>
      </w:tr>
      <w:tr w14:paraId="768510E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F9C091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22353B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56E10845">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1.10815047</w:t>
            </w:r>
          </w:p>
        </w:tc>
      </w:tr>
      <w:tr w14:paraId="5BE197A9">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24A9AE23">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5FE32973">
            <w:pPr>
              <w:jc w:val="right"/>
              <w:rPr>
                <w:rFonts w:ascii="宋体" w:hAnsi="宋体" w:cs="宋体"/>
                <w:color w:val="000000"/>
                <w:sz w:val="24"/>
                <w:szCs w:val="24"/>
              </w:rPr>
            </w:pPr>
            <w:r>
              <w:rPr>
                <w:rFonts w:hint="eastAsia" w:ascii="宋体" w:hAnsi="宋体" w:cs="宋体"/>
                <w:color w:val="000000"/>
                <w:sz w:val="24"/>
                <w:szCs w:val="24"/>
              </w:rPr>
              <w:t>1.10575677</w:t>
            </w:r>
          </w:p>
        </w:tc>
      </w:tr>
      <w:tr w14:paraId="62AD7A15">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107CBC2B">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22353A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9DEADEB">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1.10426566</w:t>
            </w:r>
          </w:p>
        </w:tc>
      </w:tr>
      <w:tr w14:paraId="7B090FE8">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60EE46E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22353B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A58BF5C">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1.10815047</w:t>
            </w:r>
          </w:p>
        </w:tc>
      </w:tr>
      <w:tr w14:paraId="2B54A5BB">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5BC5DFCF">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5E7D919D">
            <w:pPr>
              <w:jc w:val="right"/>
              <w:rPr>
                <w:rFonts w:ascii="宋体" w:hAnsi="宋体" w:cs="宋体"/>
                <w:color w:val="000000"/>
                <w:sz w:val="24"/>
                <w:szCs w:val="24"/>
              </w:rPr>
            </w:pPr>
            <w:r>
              <w:rPr>
                <w:rFonts w:hint="eastAsia" w:ascii="宋体" w:hAnsi="宋体" w:cs="宋体"/>
                <w:color w:val="000000"/>
                <w:sz w:val="24"/>
                <w:szCs w:val="24"/>
              </w:rPr>
              <w:t>0.92</w:t>
            </w:r>
          </w:p>
        </w:tc>
      </w:tr>
      <w:tr w14:paraId="602D8745">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0816E57E">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22353A（%）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767E4B8">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0.92</w:t>
            </w:r>
          </w:p>
        </w:tc>
      </w:tr>
      <w:tr w14:paraId="5AFEDEE9">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7D6851F8">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22353B（%）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DDFB53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0.97</w:t>
            </w:r>
          </w:p>
        </w:tc>
      </w:tr>
    </w:tbl>
    <w:p w14:paraId="79AD84A4">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7705A9D5">
      <w:pPr>
        <w:ind w:firstLine="400"/>
        <w:jc w:val="center"/>
        <w:rPr>
          <w:rFonts w:eastAsiaTheme="minorEastAsia"/>
        </w:rPr>
      </w:pPr>
    </w:p>
    <w:p w14:paraId="6D3A08B4">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6CE4218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154CD07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79F694D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551D9871">
      <w:pPr>
        <w:spacing w:line="360" w:lineRule="auto"/>
        <w:ind w:firstLine="480" w:firstLineChars="200"/>
        <w:jc w:val="left"/>
        <w:rPr>
          <w:rFonts w:ascii="宋体" w:hAnsi="宋体" w:cs="宋体"/>
          <w:color w:val="000000"/>
          <w:sz w:val="24"/>
          <w:szCs w:val="24"/>
        </w:rPr>
      </w:pPr>
      <w:bookmarkStart w:id="2" w:name="_GoBack"/>
      <w:bookmarkEnd w:id="2"/>
    </w:p>
    <w:p w14:paraId="2EEEFB67">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0AD4B855">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91D6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60C67D6">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4B7A3FBD">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0B14CDC9">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28D81CE4">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479D4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3C87967">
            <w:pPr>
              <w:jc w:val="center"/>
              <w:rPr>
                <w:rFonts w:ascii="宋体" w:hAnsi="宋体"/>
                <w:b/>
                <w:sz w:val="24"/>
                <w:szCs w:val="24"/>
              </w:rPr>
            </w:pPr>
          </w:p>
        </w:tc>
        <w:tc>
          <w:tcPr>
            <w:tcW w:w="1447" w:type="dxa"/>
            <w:vMerge w:val="continue"/>
            <w:shd w:val="clear" w:color="auto" w:fill="D9D9D9"/>
            <w:vAlign w:val="center"/>
          </w:tcPr>
          <w:p w14:paraId="23AA8833">
            <w:pPr>
              <w:jc w:val="center"/>
              <w:rPr>
                <w:rFonts w:ascii="宋体" w:hAnsi="宋体"/>
                <w:b/>
                <w:sz w:val="24"/>
                <w:szCs w:val="24"/>
              </w:rPr>
            </w:pPr>
          </w:p>
        </w:tc>
        <w:tc>
          <w:tcPr>
            <w:tcW w:w="1697" w:type="dxa"/>
            <w:shd w:val="clear" w:color="auto" w:fill="D9D9D9"/>
            <w:vAlign w:val="center"/>
          </w:tcPr>
          <w:p w14:paraId="1B85473F">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3C71F900">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4B4C3A5D">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7181DD35">
            <w:pPr>
              <w:jc w:val="center"/>
              <w:rPr>
                <w:rFonts w:ascii="宋体" w:hAnsi="宋体"/>
                <w:b/>
                <w:sz w:val="24"/>
                <w:szCs w:val="24"/>
              </w:rPr>
            </w:pPr>
            <w:r>
              <w:rPr>
                <w:rFonts w:hint="eastAsia" w:ascii="宋体" w:hAnsi="宋体"/>
                <w:b/>
                <w:sz w:val="24"/>
                <w:szCs w:val="24"/>
              </w:rPr>
              <w:t>占产品总资产的比例（%）</w:t>
            </w:r>
          </w:p>
        </w:tc>
      </w:tr>
      <w:tr w14:paraId="7BF7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CB8F44">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1CBE0B54">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5B7332D7">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D182EB3">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AFF1EF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91B224F">
            <w:pPr>
              <w:jc w:val="right"/>
              <w:rPr>
                <w:rFonts w:ascii="宋体" w:hAnsi="宋体" w:cs="宋体"/>
                <w:color w:val="000000"/>
                <w:sz w:val="24"/>
                <w:szCs w:val="24"/>
              </w:rPr>
            </w:pPr>
            <w:r>
              <w:rPr>
                <w:rFonts w:ascii="宋体" w:hAnsi="宋体" w:cs="宋体"/>
                <w:color w:val="000000"/>
                <w:sz w:val="24"/>
                <w:szCs w:val="24"/>
              </w:rPr>
              <w:t>0.00</w:t>
            </w:r>
          </w:p>
        </w:tc>
      </w:tr>
      <w:tr w14:paraId="400C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B1510F6">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942776B">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2DCEFB78">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A8F236B">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7F34499">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D7A0169">
            <w:pPr>
              <w:jc w:val="right"/>
              <w:rPr>
                <w:rFonts w:ascii="宋体" w:hAnsi="宋体" w:cs="宋体"/>
                <w:color w:val="000000"/>
                <w:sz w:val="24"/>
                <w:szCs w:val="24"/>
              </w:rPr>
            </w:pPr>
            <w:r>
              <w:rPr>
                <w:rFonts w:ascii="宋体" w:hAnsi="宋体" w:cs="宋体"/>
                <w:color w:val="000000"/>
                <w:sz w:val="24"/>
                <w:szCs w:val="24"/>
              </w:rPr>
              <w:t>0.00</w:t>
            </w:r>
          </w:p>
        </w:tc>
      </w:tr>
      <w:tr w14:paraId="7FF5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B68DC75">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8736324">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1A3F085D">
            <w:pPr>
              <w:jc w:val="right"/>
              <w:rPr>
                <w:rFonts w:ascii="宋体" w:hAnsi="宋体" w:cs="宋体"/>
                <w:color w:val="000000"/>
                <w:sz w:val="24"/>
                <w:szCs w:val="24"/>
              </w:rPr>
            </w:pPr>
          </w:p>
        </w:tc>
        <w:tc>
          <w:tcPr>
            <w:tcW w:w="1749" w:type="dxa"/>
            <w:shd w:val="clear" w:color="auto" w:fill="auto"/>
            <w:vAlign w:val="center"/>
          </w:tcPr>
          <w:p w14:paraId="67A0A0CA">
            <w:pPr>
              <w:jc w:val="right"/>
              <w:rPr>
                <w:rFonts w:ascii="宋体" w:hAnsi="宋体" w:cs="宋体"/>
                <w:color w:val="000000"/>
                <w:sz w:val="24"/>
                <w:szCs w:val="24"/>
              </w:rPr>
            </w:pPr>
          </w:p>
        </w:tc>
        <w:tc>
          <w:tcPr>
            <w:tcW w:w="1653" w:type="dxa"/>
            <w:vAlign w:val="center"/>
          </w:tcPr>
          <w:p w14:paraId="55B1E0E6">
            <w:pPr>
              <w:jc w:val="right"/>
              <w:rPr>
                <w:rFonts w:ascii="宋体" w:hAnsi="宋体" w:cs="宋体"/>
                <w:color w:val="000000"/>
                <w:sz w:val="24"/>
                <w:szCs w:val="24"/>
              </w:rPr>
            </w:pPr>
          </w:p>
        </w:tc>
        <w:tc>
          <w:tcPr>
            <w:tcW w:w="1705" w:type="dxa"/>
            <w:vAlign w:val="center"/>
          </w:tcPr>
          <w:p w14:paraId="072B781F">
            <w:pPr>
              <w:jc w:val="right"/>
              <w:rPr>
                <w:rFonts w:ascii="宋体" w:hAnsi="宋体" w:cs="宋体"/>
                <w:color w:val="000000"/>
                <w:sz w:val="24"/>
                <w:szCs w:val="24"/>
              </w:rPr>
            </w:pPr>
          </w:p>
        </w:tc>
      </w:tr>
      <w:tr w14:paraId="0F435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90A8C7">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11E23271">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57C8DA17">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3D7D6533">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002437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1594EF0">
            <w:pPr>
              <w:jc w:val="right"/>
              <w:rPr>
                <w:rFonts w:ascii="宋体" w:hAnsi="宋体" w:cs="宋体"/>
                <w:color w:val="000000"/>
                <w:sz w:val="24"/>
                <w:szCs w:val="24"/>
              </w:rPr>
            </w:pPr>
            <w:r>
              <w:rPr>
                <w:rFonts w:ascii="宋体" w:hAnsi="宋体" w:cs="宋体"/>
                <w:color w:val="000000"/>
                <w:sz w:val="24"/>
                <w:szCs w:val="24"/>
              </w:rPr>
              <w:t>0.00</w:t>
            </w:r>
          </w:p>
        </w:tc>
      </w:tr>
      <w:tr w14:paraId="048F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D4A119">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4F39ECBA">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52C20F37">
            <w:pPr>
              <w:jc w:val="right"/>
              <w:rPr>
                <w:rFonts w:ascii="宋体" w:hAnsi="宋体" w:cs="宋体"/>
                <w:color w:val="000000"/>
                <w:sz w:val="24"/>
                <w:szCs w:val="24"/>
              </w:rPr>
            </w:pPr>
            <w:r>
              <w:rPr>
                <w:rFonts w:ascii="宋体" w:hAnsi="宋体" w:cs="宋体"/>
                <w:color w:val="000000"/>
                <w:sz w:val="24"/>
                <w:szCs w:val="24"/>
              </w:rPr>
              <w:t>313,048,411.72</w:t>
            </w:r>
          </w:p>
        </w:tc>
        <w:tc>
          <w:tcPr>
            <w:tcW w:w="1749" w:type="dxa"/>
            <w:shd w:val="clear" w:color="auto" w:fill="auto"/>
            <w:vAlign w:val="center"/>
          </w:tcPr>
          <w:p w14:paraId="5578FDE1">
            <w:pPr>
              <w:jc w:val="right"/>
              <w:rPr>
                <w:rFonts w:ascii="宋体" w:hAnsi="宋体" w:cs="宋体"/>
                <w:color w:val="000000"/>
                <w:sz w:val="24"/>
                <w:szCs w:val="24"/>
              </w:rPr>
            </w:pPr>
            <w:r>
              <w:rPr>
                <w:rFonts w:ascii="宋体" w:hAnsi="宋体" w:cs="宋体"/>
                <w:color w:val="000000"/>
                <w:sz w:val="24"/>
                <w:szCs w:val="24"/>
              </w:rPr>
              <w:t>91.96</w:t>
            </w:r>
          </w:p>
        </w:tc>
        <w:tc>
          <w:tcPr>
            <w:tcW w:w="1653" w:type="dxa"/>
            <w:vAlign w:val="center"/>
          </w:tcPr>
          <w:p w14:paraId="4689A110">
            <w:pPr>
              <w:jc w:val="right"/>
              <w:rPr>
                <w:rFonts w:ascii="宋体" w:hAnsi="宋体" w:cs="宋体"/>
                <w:color w:val="000000"/>
                <w:sz w:val="24"/>
                <w:szCs w:val="24"/>
              </w:rPr>
            </w:pPr>
            <w:r>
              <w:rPr>
                <w:rFonts w:ascii="宋体" w:hAnsi="宋体" w:cs="宋体"/>
                <w:color w:val="000000"/>
                <w:sz w:val="24"/>
                <w:szCs w:val="24"/>
              </w:rPr>
              <w:t>21,235,936.74</w:t>
            </w:r>
          </w:p>
        </w:tc>
        <w:tc>
          <w:tcPr>
            <w:tcW w:w="1705" w:type="dxa"/>
            <w:vAlign w:val="center"/>
          </w:tcPr>
          <w:p w14:paraId="7BA3CC74">
            <w:pPr>
              <w:jc w:val="right"/>
              <w:rPr>
                <w:rFonts w:ascii="宋体" w:hAnsi="宋体" w:cs="宋体"/>
                <w:color w:val="000000"/>
                <w:sz w:val="24"/>
                <w:szCs w:val="24"/>
              </w:rPr>
            </w:pPr>
            <w:r>
              <w:rPr>
                <w:rFonts w:ascii="宋体" w:hAnsi="宋体" w:cs="宋体"/>
                <w:color w:val="000000"/>
                <w:sz w:val="24"/>
                <w:szCs w:val="24"/>
              </w:rPr>
              <w:t>6.24</w:t>
            </w:r>
          </w:p>
        </w:tc>
      </w:tr>
      <w:tr w14:paraId="7686E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9E88EC2">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67746950">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46576015">
            <w:pPr>
              <w:jc w:val="right"/>
              <w:rPr>
                <w:rFonts w:ascii="宋体" w:hAnsi="宋体" w:cs="宋体"/>
                <w:color w:val="000000"/>
                <w:sz w:val="24"/>
                <w:szCs w:val="24"/>
              </w:rPr>
            </w:pPr>
            <w:r>
              <w:rPr>
                <w:rFonts w:ascii="宋体" w:hAnsi="宋体" w:cs="宋体"/>
                <w:color w:val="000000"/>
                <w:sz w:val="24"/>
                <w:szCs w:val="24"/>
              </w:rPr>
              <w:t>313,048,411.72</w:t>
            </w:r>
          </w:p>
        </w:tc>
        <w:tc>
          <w:tcPr>
            <w:tcW w:w="1749" w:type="dxa"/>
            <w:shd w:val="clear" w:color="auto" w:fill="auto"/>
            <w:vAlign w:val="center"/>
          </w:tcPr>
          <w:p w14:paraId="315C2DCF">
            <w:pPr>
              <w:jc w:val="right"/>
              <w:rPr>
                <w:rFonts w:ascii="宋体" w:hAnsi="宋体" w:cs="宋体"/>
                <w:color w:val="000000"/>
                <w:sz w:val="24"/>
                <w:szCs w:val="24"/>
              </w:rPr>
            </w:pPr>
            <w:r>
              <w:rPr>
                <w:rFonts w:ascii="宋体" w:hAnsi="宋体" w:cs="宋体"/>
                <w:color w:val="000000"/>
                <w:sz w:val="24"/>
                <w:szCs w:val="24"/>
              </w:rPr>
              <w:t>91.96</w:t>
            </w:r>
          </w:p>
        </w:tc>
        <w:tc>
          <w:tcPr>
            <w:tcW w:w="1653" w:type="dxa"/>
            <w:vAlign w:val="center"/>
          </w:tcPr>
          <w:p w14:paraId="4B58873B">
            <w:pPr>
              <w:jc w:val="right"/>
              <w:rPr>
                <w:rFonts w:ascii="宋体" w:hAnsi="宋体" w:cs="宋体"/>
                <w:color w:val="000000"/>
                <w:sz w:val="24"/>
                <w:szCs w:val="24"/>
              </w:rPr>
            </w:pPr>
            <w:r>
              <w:rPr>
                <w:rFonts w:ascii="宋体" w:hAnsi="宋体" w:cs="宋体"/>
                <w:color w:val="000000"/>
                <w:sz w:val="24"/>
                <w:szCs w:val="24"/>
              </w:rPr>
              <w:t>21,235,936.74</w:t>
            </w:r>
          </w:p>
        </w:tc>
        <w:tc>
          <w:tcPr>
            <w:tcW w:w="1705" w:type="dxa"/>
            <w:vAlign w:val="center"/>
          </w:tcPr>
          <w:p w14:paraId="353CEEAD">
            <w:pPr>
              <w:jc w:val="right"/>
              <w:rPr>
                <w:rFonts w:ascii="宋体" w:hAnsi="宋体" w:cs="宋体"/>
                <w:color w:val="000000"/>
                <w:sz w:val="24"/>
                <w:szCs w:val="24"/>
              </w:rPr>
            </w:pPr>
            <w:r>
              <w:rPr>
                <w:rFonts w:ascii="宋体" w:hAnsi="宋体" w:cs="宋体"/>
                <w:color w:val="000000"/>
                <w:sz w:val="24"/>
                <w:szCs w:val="24"/>
              </w:rPr>
              <w:t>6.24</w:t>
            </w:r>
          </w:p>
        </w:tc>
      </w:tr>
      <w:tr w14:paraId="1129D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7EC7639">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FB50381">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57376AB0">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AF69EA7">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2739863">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89F39E6">
            <w:pPr>
              <w:jc w:val="right"/>
              <w:rPr>
                <w:rFonts w:ascii="宋体" w:hAnsi="宋体" w:cs="宋体"/>
                <w:color w:val="000000"/>
                <w:sz w:val="24"/>
                <w:szCs w:val="24"/>
              </w:rPr>
            </w:pPr>
            <w:r>
              <w:rPr>
                <w:rFonts w:ascii="宋体" w:hAnsi="宋体" w:cs="宋体"/>
                <w:color w:val="000000"/>
                <w:sz w:val="24"/>
                <w:szCs w:val="24"/>
              </w:rPr>
              <w:t>0.00</w:t>
            </w:r>
          </w:p>
        </w:tc>
      </w:tr>
      <w:tr w14:paraId="745F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DBEC7D">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095DB220">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00235D80">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CD9FDDC">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7740BB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3F86943">
            <w:pPr>
              <w:jc w:val="right"/>
              <w:rPr>
                <w:rFonts w:ascii="宋体" w:hAnsi="宋体" w:cs="宋体"/>
                <w:color w:val="000000"/>
                <w:sz w:val="24"/>
                <w:szCs w:val="24"/>
              </w:rPr>
            </w:pPr>
            <w:r>
              <w:rPr>
                <w:rFonts w:ascii="宋体" w:hAnsi="宋体" w:cs="宋体"/>
                <w:color w:val="000000"/>
                <w:sz w:val="24"/>
                <w:szCs w:val="24"/>
              </w:rPr>
              <w:t>0.00</w:t>
            </w:r>
          </w:p>
        </w:tc>
      </w:tr>
      <w:tr w14:paraId="7C03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EEAFC9">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08F5525">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45F1E885">
            <w:pPr>
              <w:jc w:val="right"/>
              <w:rPr>
                <w:rFonts w:ascii="宋体" w:hAnsi="宋体" w:cs="宋体"/>
                <w:color w:val="000000"/>
                <w:sz w:val="24"/>
                <w:szCs w:val="24"/>
              </w:rPr>
            </w:pPr>
          </w:p>
        </w:tc>
        <w:tc>
          <w:tcPr>
            <w:tcW w:w="1749" w:type="dxa"/>
            <w:shd w:val="clear" w:color="auto" w:fill="auto"/>
            <w:vAlign w:val="center"/>
          </w:tcPr>
          <w:p w14:paraId="6ECAC3CA">
            <w:pPr>
              <w:jc w:val="right"/>
              <w:rPr>
                <w:rFonts w:ascii="宋体" w:hAnsi="宋体" w:cs="宋体"/>
                <w:color w:val="000000"/>
                <w:sz w:val="24"/>
                <w:szCs w:val="24"/>
              </w:rPr>
            </w:pPr>
          </w:p>
        </w:tc>
        <w:tc>
          <w:tcPr>
            <w:tcW w:w="1653" w:type="dxa"/>
            <w:vAlign w:val="center"/>
          </w:tcPr>
          <w:p w14:paraId="33D51757">
            <w:pPr>
              <w:jc w:val="right"/>
              <w:rPr>
                <w:rFonts w:ascii="宋体" w:hAnsi="宋体" w:cs="宋体"/>
                <w:color w:val="000000"/>
                <w:sz w:val="24"/>
                <w:szCs w:val="24"/>
              </w:rPr>
            </w:pPr>
          </w:p>
        </w:tc>
        <w:tc>
          <w:tcPr>
            <w:tcW w:w="1705" w:type="dxa"/>
            <w:vAlign w:val="center"/>
          </w:tcPr>
          <w:p w14:paraId="238CF28D">
            <w:pPr>
              <w:jc w:val="right"/>
              <w:rPr>
                <w:rFonts w:ascii="宋体" w:hAnsi="宋体" w:cs="宋体"/>
                <w:color w:val="000000"/>
                <w:sz w:val="24"/>
                <w:szCs w:val="24"/>
              </w:rPr>
            </w:pPr>
          </w:p>
        </w:tc>
      </w:tr>
      <w:tr w14:paraId="22AE2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EDB440">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517371B3">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0EF0C24D">
            <w:pPr>
              <w:jc w:val="right"/>
              <w:rPr>
                <w:rFonts w:ascii="宋体" w:hAnsi="宋体" w:cs="宋体"/>
                <w:color w:val="000000"/>
                <w:sz w:val="24"/>
                <w:szCs w:val="24"/>
              </w:rPr>
            </w:pPr>
          </w:p>
        </w:tc>
        <w:tc>
          <w:tcPr>
            <w:tcW w:w="1749" w:type="dxa"/>
            <w:shd w:val="clear" w:color="auto" w:fill="auto"/>
            <w:vAlign w:val="center"/>
          </w:tcPr>
          <w:p w14:paraId="59FB6F5A">
            <w:pPr>
              <w:jc w:val="right"/>
              <w:rPr>
                <w:rFonts w:ascii="宋体" w:hAnsi="宋体" w:cs="宋体"/>
                <w:color w:val="000000"/>
                <w:sz w:val="24"/>
                <w:szCs w:val="24"/>
              </w:rPr>
            </w:pPr>
          </w:p>
        </w:tc>
        <w:tc>
          <w:tcPr>
            <w:tcW w:w="1653" w:type="dxa"/>
            <w:vAlign w:val="center"/>
          </w:tcPr>
          <w:p w14:paraId="407FD043">
            <w:pPr>
              <w:jc w:val="right"/>
              <w:rPr>
                <w:rFonts w:ascii="宋体" w:hAnsi="宋体" w:cs="宋体"/>
                <w:color w:val="000000"/>
                <w:sz w:val="24"/>
                <w:szCs w:val="24"/>
              </w:rPr>
            </w:pPr>
          </w:p>
        </w:tc>
        <w:tc>
          <w:tcPr>
            <w:tcW w:w="1705" w:type="dxa"/>
            <w:vAlign w:val="center"/>
          </w:tcPr>
          <w:p w14:paraId="64F4163C">
            <w:pPr>
              <w:jc w:val="right"/>
              <w:rPr>
                <w:rFonts w:ascii="宋体" w:hAnsi="宋体" w:cs="宋体"/>
                <w:color w:val="000000"/>
                <w:sz w:val="24"/>
                <w:szCs w:val="24"/>
              </w:rPr>
            </w:pPr>
          </w:p>
        </w:tc>
      </w:tr>
      <w:tr w14:paraId="20EF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C6C79A">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1E76E729">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08D3E447">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96FDF92">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F21AB0F">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4FDE4FF">
            <w:pPr>
              <w:jc w:val="right"/>
              <w:rPr>
                <w:rFonts w:ascii="宋体" w:hAnsi="宋体" w:cs="宋体"/>
                <w:color w:val="000000"/>
                <w:sz w:val="24"/>
                <w:szCs w:val="24"/>
              </w:rPr>
            </w:pPr>
            <w:r>
              <w:rPr>
                <w:rFonts w:ascii="宋体" w:hAnsi="宋体" w:cs="宋体"/>
                <w:color w:val="000000"/>
                <w:sz w:val="24"/>
                <w:szCs w:val="24"/>
              </w:rPr>
              <w:t>0.00</w:t>
            </w:r>
          </w:p>
        </w:tc>
      </w:tr>
      <w:tr w14:paraId="0F04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6DA8D6">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4E28D95">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18BDBDE6">
            <w:pPr>
              <w:jc w:val="right"/>
              <w:rPr>
                <w:rFonts w:ascii="宋体" w:hAnsi="宋体" w:cs="宋体"/>
                <w:color w:val="000000"/>
                <w:sz w:val="24"/>
                <w:szCs w:val="24"/>
              </w:rPr>
            </w:pPr>
          </w:p>
        </w:tc>
        <w:tc>
          <w:tcPr>
            <w:tcW w:w="1749" w:type="dxa"/>
            <w:shd w:val="clear" w:color="auto" w:fill="auto"/>
            <w:vAlign w:val="center"/>
          </w:tcPr>
          <w:p w14:paraId="36FBEB17">
            <w:pPr>
              <w:jc w:val="right"/>
              <w:rPr>
                <w:rFonts w:ascii="宋体" w:hAnsi="宋体" w:cs="宋体"/>
                <w:color w:val="000000"/>
                <w:sz w:val="24"/>
                <w:szCs w:val="24"/>
              </w:rPr>
            </w:pPr>
          </w:p>
        </w:tc>
        <w:tc>
          <w:tcPr>
            <w:tcW w:w="1653" w:type="dxa"/>
            <w:vAlign w:val="center"/>
          </w:tcPr>
          <w:p w14:paraId="6E83A063">
            <w:pPr>
              <w:jc w:val="right"/>
              <w:rPr>
                <w:rFonts w:ascii="宋体" w:hAnsi="宋体" w:cs="宋体"/>
                <w:color w:val="000000"/>
                <w:sz w:val="24"/>
                <w:szCs w:val="24"/>
              </w:rPr>
            </w:pPr>
          </w:p>
        </w:tc>
        <w:tc>
          <w:tcPr>
            <w:tcW w:w="1705" w:type="dxa"/>
            <w:vAlign w:val="center"/>
          </w:tcPr>
          <w:p w14:paraId="43DEF347">
            <w:pPr>
              <w:jc w:val="right"/>
              <w:rPr>
                <w:rFonts w:ascii="宋体" w:hAnsi="宋体" w:cs="宋体"/>
                <w:color w:val="000000"/>
                <w:sz w:val="24"/>
                <w:szCs w:val="24"/>
              </w:rPr>
            </w:pPr>
          </w:p>
        </w:tc>
      </w:tr>
      <w:tr w14:paraId="4F01C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7475B2">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4BA7CDDF">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740E5EC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D5A81B2">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D0F2D9B">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BE243E4">
            <w:pPr>
              <w:jc w:val="right"/>
              <w:rPr>
                <w:rFonts w:ascii="宋体" w:hAnsi="宋体" w:cs="宋体"/>
                <w:color w:val="000000"/>
                <w:sz w:val="24"/>
                <w:szCs w:val="24"/>
              </w:rPr>
            </w:pPr>
            <w:r>
              <w:rPr>
                <w:rFonts w:ascii="宋体" w:hAnsi="宋体" w:cs="宋体"/>
                <w:color w:val="000000"/>
                <w:sz w:val="24"/>
                <w:szCs w:val="24"/>
              </w:rPr>
              <w:t>0.00</w:t>
            </w:r>
          </w:p>
        </w:tc>
      </w:tr>
      <w:tr w14:paraId="146F2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73C4D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3535786">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1A9D4332">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2A1A1C1">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584FC4A3">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0B40253">
            <w:pPr>
              <w:jc w:val="right"/>
              <w:rPr>
                <w:rFonts w:ascii="宋体" w:hAnsi="宋体" w:cs="宋体"/>
                <w:color w:val="000000"/>
                <w:sz w:val="24"/>
                <w:szCs w:val="24"/>
              </w:rPr>
            </w:pPr>
            <w:r>
              <w:rPr>
                <w:rFonts w:ascii="宋体" w:hAnsi="宋体" w:cs="宋体"/>
                <w:color w:val="000000"/>
                <w:sz w:val="24"/>
                <w:szCs w:val="24"/>
              </w:rPr>
              <w:t>0.00</w:t>
            </w:r>
          </w:p>
        </w:tc>
      </w:tr>
      <w:tr w14:paraId="23FB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E89BE5">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4C11C730">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00BEE8D3">
            <w:pPr>
              <w:jc w:val="right"/>
              <w:rPr>
                <w:rFonts w:ascii="宋体" w:hAnsi="宋体" w:cs="宋体"/>
                <w:color w:val="000000"/>
                <w:sz w:val="24"/>
                <w:szCs w:val="24"/>
              </w:rPr>
            </w:pPr>
          </w:p>
        </w:tc>
        <w:tc>
          <w:tcPr>
            <w:tcW w:w="1749" w:type="dxa"/>
            <w:shd w:val="clear" w:color="auto" w:fill="auto"/>
            <w:vAlign w:val="center"/>
          </w:tcPr>
          <w:p w14:paraId="53330E09">
            <w:pPr>
              <w:jc w:val="right"/>
              <w:rPr>
                <w:rFonts w:ascii="宋体" w:hAnsi="宋体" w:cs="宋体"/>
                <w:color w:val="000000"/>
                <w:sz w:val="24"/>
                <w:szCs w:val="24"/>
              </w:rPr>
            </w:pPr>
          </w:p>
        </w:tc>
        <w:tc>
          <w:tcPr>
            <w:tcW w:w="1653" w:type="dxa"/>
            <w:vAlign w:val="center"/>
          </w:tcPr>
          <w:p w14:paraId="6C7E0B99">
            <w:pPr>
              <w:jc w:val="right"/>
              <w:rPr>
                <w:rFonts w:ascii="宋体" w:hAnsi="宋体" w:cs="宋体"/>
                <w:color w:val="000000"/>
                <w:sz w:val="24"/>
                <w:szCs w:val="24"/>
              </w:rPr>
            </w:pPr>
          </w:p>
        </w:tc>
        <w:tc>
          <w:tcPr>
            <w:tcW w:w="1705" w:type="dxa"/>
            <w:vAlign w:val="center"/>
          </w:tcPr>
          <w:p w14:paraId="72126E7E">
            <w:pPr>
              <w:jc w:val="right"/>
              <w:rPr>
                <w:rFonts w:ascii="宋体" w:hAnsi="宋体" w:cs="宋体"/>
                <w:color w:val="000000"/>
                <w:sz w:val="24"/>
                <w:szCs w:val="24"/>
              </w:rPr>
            </w:pPr>
          </w:p>
        </w:tc>
      </w:tr>
      <w:tr w14:paraId="417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1E3BDF">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7DA56EF6">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400F8722">
            <w:pPr>
              <w:jc w:val="right"/>
              <w:rPr>
                <w:rFonts w:ascii="宋体" w:hAnsi="宋体" w:cs="宋体"/>
                <w:color w:val="000000"/>
                <w:sz w:val="24"/>
                <w:szCs w:val="24"/>
              </w:rPr>
            </w:pPr>
            <w:r>
              <w:rPr>
                <w:rFonts w:ascii="宋体" w:hAnsi="宋体" w:cs="宋体"/>
                <w:color w:val="000000"/>
                <w:sz w:val="24"/>
                <w:szCs w:val="24"/>
              </w:rPr>
              <w:t>7,529,148.36</w:t>
            </w:r>
          </w:p>
        </w:tc>
        <w:tc>
          <w:tcPr>
            <w:tcW w:w="1749" w:type="dxa"/>
            <w:shd w:val="clear" w:color="auto" w:fill="auto"/>
            <w:vAlign w:val="center"/>
          </w:tcPr>
          <w:p w14:paraId="75F41B4D">
            <w:pPr>
              <w:jc w:val="right"/>
              <w:rPr>
                <w:rFonts w:ascii="宋体" w:hAnsi="宋体" w:cs="宋体"/>
                <w:color w:val="000000"/>
                <w:sz w:val="24"/>
                <w:szCs w:val="24"/>
              </w:rPr>
            </w:pPr>
            <w:r>
              <w:rPr>
                <w:rFonts w:ascii="宋体" w:hAnsi="宋体" w:cs="宋体"/>
                <w:color w:val="000000"/>
                <w:sz w:val="24"/>
                <w:szCs w:val="24"/>
              </w:rPr>
              <w:t>2.21</w:t>
            </w:r>
          </w:p>
        </w:tc>
        <w:tc>
          <w:tcPr>
            <w:tcW w:w="1653" w:type="dxa"/>
            <w:vAlign w:val="center"/>
          </w:tcPr>
          <w:p w14:paraId="00CBDD61">
            <w:pPr>
              <w:jc w:val="right"/>
              <w:rPr>
                <w:rFonts w:ascii="宋体" w:hAnsi="宋体" w:cs="宋体"/>
                <w:color w:val="000000"/>
                <w:sz w:val="24"/>
                <w:szCs w:val="24"/>
              </w:rPr>
            </w:pPr>
            <w:r>
              <w:rPr>
                <w:rFonts w:ascii="宋体" w:hAnsi="宋体" w:cs="宋体"/>
                <w:color w:val="000000"/>
                <w:sz w:val="24"/>
                <w:szCs w:val="24"/>
              </w:rPr>
              <w:t>534,529.31</w:t>
            </w:r>
          </w:p>
        </w:tc>
        <w:tc>
          <w:tcPr>
            <w:tcW w:w="1705" w:type="dxa"/>
            <w:vAlign w:val="center"/>
          </w:tcPr>
          <w:p w14:paraId="633DB2B4">
            <w:pPr>
              <w:jc w:val="right"/>
              <w:rPr>
                <w:rFonts w:ascii="宋体" w:hAnsi="宋体" w:cs="宋体"/>
                <w:color w:val="000000"/>
                <w:sz w:val="24"/>
                <w:szCs w:val="24"/>
              </w:rPr>
            </w:pPr>
            <w:r>
              <w:rPr>
                <w:rFonts w:ascii="宋体" w:hAnsi="宋体" w:cs="宋体"/>
                <w:color w:val="000000"/>
                <w:sz w:val="24"/>
                <w:szCs w:val="24"/>
              </w:rPr>
              <w:t>0.16</w:t>
            </w:r>
          </w:p>
        </w:tc>
      </w:tr>
      <w:tr w14:paraId="568F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664BA50">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06182974">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48B8AEFE">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652F73C">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35518E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23FC52E1">
            <w:pPr>
              <w:jc w:val="right"/>
              <w:rPr>
                <w:rFonts w:ascii="宋体" w:hAnsi="宋体" w:cs="宋体"/>
                <w:color w:val="000000"/>
                <w:sz w:val="24"/>
                <w:szCs w:val="24"/>
              </w:rPr>
            </w:pPr>
            <w:r>
              <w:rPr>
                <w:rFonts w:ascii="宋体" w:hAnsi="宋体" w:cs="宋体"/>
                <w:color w:val="000000"/>
                <w:sz w:val="24"/>
                <w:szCs w:val="24"/>
              </w:rPr>
              <w:t>0.00</w:t>
            </w:r>
          </w:p>
        </w:tc>
      </w:tr>
      <w:tr w14:paraId="41BA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59DAC25">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1E7A0319">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210AD781">
            <w:pPr>
              <w:jc w:val="right"/>
              <w:rPr>
                <w:rFonts w:ascii="宋体" w:hAnsi="宋体" w:cs="宋体"/>
                <w:color w:val="000000"/>
                <w:sz w:val="24"/>
                <w:szCs w:val="24"/>
              </w:rPr>
            </w:pPr>
            <w:r>
              <w:rPr>
                <w:rFonts w:ascii="宋体" w:hAnsi="宋体" w:cs="宋体"/>
                <w:color w:val="000000"/>
                <w:sz w:val="24"/>
                <w:szCs w:val="24"/>
              </w:rPr>
              <w:t>19,824,286.61</w:t>
            </w:r>
          </w:p>
        </w:tc>
        <w:tc>
          <w:tcPr>
            <w:tcW w:w="1749" w:type="dxa"/>
            <w:shd w:val="clear" w:color="auto" w:fill="auto"/>
            <w:vAlign w:val="center"/>
          </w:tcPr>
          <w:p w14:paraId="62F0032B">
            <w:pPr>
              <w:jc w:val="right"/>
              <w:rPr>
                <w:rFonts w:ascii="宋体" w:hAnsi="宋体" w:cs="宋体"/>
                <w:color w:val="000000"/>
                <w:sz w:val="24"/>
                <w:szCs w:val="24"/>
              </w:rPr>
            </w:pPr>
            <w:r>
              <w:rPr>
                <w:rFonts w:ascii="宋体" w:hAnsi="宋体" w:cs="宋体"/>
                <w:color w:val="000000"/>
                <w:sz w:val="24"/>
                <w:szCs w:val="24"/>
              </w:rPr>
              <w:t>5.82</w:t>
            </w:r>
          </w:p>
        </w:tc>
        <w:tc>
          <w:tcPr>
            <w:tcW w:w="1653" w:type="dxa"/>
            <w:vAlign w:val="center"/>
          </w:tcPr>
          <w:p w14:paraId="28C17053">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0AD4FC1">
            <w:pPr>
              <w:jc w:val="right"/>
              <w:rPr>
                <w:rFonts w:ascii="宋体" w:hAnsi="宋体" w:cs="宋体"/>
                <w:color w:val="000000"/>
                <w:sz w:val="24"/>
                <w:szCs w:val="24"/>
              </w:rPr>
            </w:pPr>
            <w:r>
              <w:rPr>
                <w:rFonts w:ascii="宋体" w:hAnsi="宋体" w:cs="宋体"/>
                <w:color w:val="000000"/>
                <w:sz w:val="24"/>
                <w:szCs w:val="24"/>
              </w:rPr>
              <w:t>0.00</w:t>
            </w:r>
          </w:p>
        </w:tc>
      </w:tr>
      <w:tr w14:paraId="3E66B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A65989">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40A93BB1">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0637801A">
            <w:pPr>
              <w:jc w:val="right"/>
              <w:rPr>
                <w:rFonts w:ascii="宋体" w:hAnsi="宋体" w:cs="宋体"/>
                <w:color w:val="000000"/>
                <w:sz w:val="24"/>
                <w:szCs w:val="24"/>
              </w:rPr>
            </w:pPr>
            <w:r>
              <w:rPr>
                <w:rFonts w:ascii="宋体" w:hAnsi="宋体" w:cs="宋体"/>
                <w:color w:val="000000"/>
                <w:sz w:val="24"/>
                <w:szCs w:val="24"/>
              </w:rPr>
              <w:t>888.18</w:t>
            </w:r>
          </w:p>
        </w:tc>
        <w:tc>
          <w:tcPr>
            <w:tcW w:w="1749" w:type="dxa"/>
            <w:shd w:val="clear" w:color="auto" w:fill="auto"/>
            <w:vAlign w:val="center"/>
          </w:tcPr>
          <w:p w14:paraId="7DAF4778">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1D3AF1C">
            <w:pPr>
              <w:jc w:val="right"/>
              <w:rPr>
                <w:rFonts w:ascii="宋体" w:hAnsi="宋体" w:cs="宋体"/>
                <w:color w:val="000000"/>
                <w:sz w:val="24"/>
                <w:szCs w:val="24"/>
              </w:rPr>
            </w:pPr>
            <w:r>
              <w:rPr>
                <w:rFonts w:ascii="宋体" w:hAnsi="宋体" w:cs="宋体"/>
                <w:color w:val="000000"/>
                <w:sz w:val="24"/>
                <w:szCs w:val="24"/>
              </w:rPr>
              <w:t>170,378.15</w:t>
            </w:r>
          </w:p>
        </w:tc>
        <w:tc>
          <w:tcPr>
            <w:tcW w:w="1705" w:type="dxa"/>
            <w:vAlign w:val="center"/>
          </w:tcPr>
          <w:p w14:paraId="548AE3FB">
            <w:pPr>
              <w:jc w:val="right"/>
              <w:rPr>
                <w:rFonts w:ascii="宋体" w:hAnsi="宋体" w:cs="宋体"/>
                <w:color w:val="000000"/>
                <w:sz w:val="24"/>
                <w:szCs w:val="24"/>
              </w:rPr>
            </w:pPr>
            <w:r>
              <w:rPr>
                <w:rFonts w:ascii="宋体" w:hAnsi="宋体" w:cs="宋体"/>
                <w:color w:val="000000"/>
                <w:sz w:val="24"/>
                <w:szCs w:val="24"/>
              </w:rPr>
              <w:t>0.05</w:t>
            </w:r>
          </w:p>
        </w:tc>
      </w:tr>
      <w:tr w14:paraId="0FC4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328CC5F">
            <w:pPr>
              <w:jc w:val="left"/>
              <w:rPr>
                <w:rFonts w:ascii="宋体" w:hAnsi="宋体" w:cs="宋体"/>
                <w:color w:val="000000"/>
                <w:sz w:val="24"/>
                <w:szCs w:val="24"/>
              </w:rPr>
            </w:pPr>
          </w:p>
        </w:tc>
        <w:tc>
          <w:tcPr>
            <w:tcW w:w="1447" w:type="dxa"/>
            <w:shd w:val="clear" w:color="auto" w:fill="auto"/>
          </w:tcPr>
          <w:p w14:paraId="0D2B1325">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3AFF0F2B">
            <w:pPr>
              <w:jc w:val="right"/>
              <w:rPr>
                <w:rFonts w:ascii="宋体" w:hAnsi="宋体" w:cs="宋体"/>
                <w:color w:val="000000"/>
                <w:sz w:val="24"/>
                <w:szCs w:val="24"/>
              </w:rPr>
            </w:pPr>
            <w:r>
              <w:rPr>
                <w:rFonts w:ascii="宋体" w:hAnsi="宋体" w:cs="宋体"/>
                <w:color w:val="000000"/>
                <w:sz w:val="24"/>
                <w:szCs w:val="24"/>
              </w:rPr>
              <w:t>340,402,734.87</w:t>
            </w:r>
          </w:p>
        </w:tc>
        <w:tc>
          <w:tcPr>
            <w:tcW w:w="1749" w:type="dxa"/>
            <w:shd w:val="clear" w:color="auto" w:fill="auto"/>
          </w:tcPr>
          <w:p w14:paraId="466C35BB">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58A57673">
            <w:pPr>
              <w:jc w:val="right"/>
              <w:rPr>
                <w:rFonts w:ascii="宋体" w:hAnsi="宋体" w:cs="宋体"/>
                <w:color w:val="000000"/>
                <w:sz w:val="24"/>
                <w:szCs w:val="24"/>
              </w:rPr>
            </w:pPr>
            <w:r>
              <w:rPr>
                <w:rFonts w:ascii="宋体" w:hAnsi="宋体" w:cs="宋体"/>
                <w:color w:val="000000"/>
                <w:sz w:val="24"/>
                <w:szCs w:val="24"/>
              </w:rPr>
              <w:t>21,940,844.20</w:t>
            </w:r>
          </w:p>
        </w:tc>
        <w:tc>
          <w:tcPr>
            <w:tcW w:w="1705" w:type="dxa"/>
          </w:tcPr>
          <w:p w14:paraId="72A43610">
            <w:pPr>
              <w:jc w:val="right"/>
              <w:rPr>
                <w:rFonts w:ascii="宋体" w:hAnsi="宋体" w:cs="宋体"/>
                <w:color w:val="000000"/>
                <w:sz w:val="24"/>
                <w:szCs w:val="24"/>
              </w:rPr>
            </w:pPr>
            <w:r>
              <w:rPr>
                <w:rFonts w:ascii="宋体" w:hAnsi="宋体" w:cs="宋体"/>
                <w:color w:val="000000"/>
                <w:sz w:val="24"/>
                <w:szCs w:val="24"/>
              </w:rPr>
              <w:t>6.45</w:t>
            </w:r>
          </w:p>
        </w:tc>
      </w:tr>
    </w:tbl>
    <w:p w14:paraId="23CEF8BC">
      <w:pPr>
        <w:ind w:left="420" w:leftChars="200"/>
        <w:jc w:val="left"/>
        <w:rPr>
          <w:rFonts w:ascii="宋体" w:hAnsi="宋体"/>
          <w:sz w:val="24"/>
        </w:rPr>
      </w:pPr>
    </w:p>
    <w:p w14:paraId="1CDEFF32">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注1：间接投资占产品总资产的比例（%）为占本产品总资产的比例（%）。</w:t>
      </w:r>
    </w:p>
    <w:p w14:paraId="0D3994F2">
      <w:pPr>
        <w:ind w:left="420" w:leftChars="200"/>
        <w:jc w:val="left"/>
        <w:rPr>
          <w:rFonts w:asciiTheme="minorEastAsia" w:hAnsiTheme="minorEastAsia" w:eastAsiaTheme="minorEastAsia"/>
          <w:szCs w:val="21"/>
        </w:rPr>
      </w:pPr>
    </w:p>
    <w:p w14:paraId="69289A25">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199D7825">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EFA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1AD5D80">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7E5EB83A">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641F5F3C">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731AF39C">
            <w:pPr>
              <w:jc w:val="left"/>
              <w:rPr>
                <w:rFonts w:ascii="宋体" w:hAnsi="宋体"/>
                <w:b/>
                <w:sz w:val="24"/>
                <w:szCs w:val="24"/>
              </w:rPr>
            </w:pPr>
            <w:r>
              <w:rPr>
                <w:rFonts w:hint="eastAsia" w:ascii="宋体" w:hAnsi="宋体"/>
                <w:b/>
                <w:sz w:val="24"/>
                <w:szCs w:val="24"/>
              </w:rPr>
              <w:t>占产品资产净值比例（%）</w:t>
            </w:r>
          </w:p>
        </w:tc>
      </w:tr>
      <w:tr w14:paraId="7593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48252DF">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7B5D8F89">
            <w:pPr>
              <w:rPr>
                <w:rFonts w:ascii="宋体" w:hAnsi="宋体" w:cs="宋体"/>
                <w:color w:val="000000"/>
                <w:sz w:val="24"/>
                <w:szCs w:val="24"/>
              </w:rPr>
            </w:pPr>
            <w:r>
              <w:rPr>
                <w:rFonts w:ascii="宋体" w:hAnsi="宋体" w:cs="宋体"/>
                <w:color w:val="000000"/>
                <w:sz w:val="24"/>
                <w:szCs w:val="24"/>
              </w:rPr>
              <w:t>21郑州银行永续债</w:t>
            </w:r>
          </w:p>
        </w:tc>
        <w:tc>
          <w:tcPr>
            <w:tcW w:w="2693" w:type="dxa"/>
            <w:shd w:val="clear" w:color="auto" w:fill="auto"/>
            <w:vAlign w:val="center"/>
          </w:tcPr>
          <w:p w14:paraId="60AC6831">
            <w:pPr>
              <w:jc w:val="right"/>
              <w:rPr>
                <w:rFonts w:ascii="宋体" w:hAnsi="宋体" w:cs="宋体"/>
                <w:color w:val="000000"/>
                <w:sz w:val="24"/>
                <w:szCs w:val="24"/>
              </w:rPr>
            </w:pPr>
            <w:r>
              <w:rPr>
                <w:rFonts w:ascii="宋体" w:hAnsi="宋体" w:cs="宋体"/>
                <w:color w:val="000000"/>
                <w:sz w:val="24"/>
                <w:szCs w:val="24"/>
              </w:rPr>
              <w:t>31,251,751.64</w:t>
            </w:r>
          </w:p>
        </w:tc>
        <w:tc>
          <w:tcPr>
            <w:tcW w:w="2431" w:type="dxa"/>
            <w:shd w:val="clear" w:color="auto" w:fill="auto"/>
            <w:vAlign w:val="center"/>
          </w:tcPr>
          <w:p w14:paraId="41069A3E">
            <w:pPr>
              <w:jc w:val="right"/>
              <w:rPr>
                <w:rFonts w:ascii="宋体" w:hAnsi="宋体" w:cs="宋体"/>
                <w:color w:val="000000"/>
                <w:sz w:val="24"/>
                <w:szCs w:val="24"/>
              </w:rPr>
            </w:pPr>
            <w:bookmarkStart w:id="0" w:name="OLE_LINK5"/>
            <w:bookmarkStart w:id="1" w:name="OLE_LINK6"/>
            <w:r>
              <w:rPr>
                <w:rFonts w:ascii="宋体" w:hAnsi="宋体" w:cs="宋体"/>
                <w:color w:val="000000"/>
                <w:sz w:val="24"/>
                <w:szCs w:val="24"/>
              </w:rPr>
              <w:t>9.20</w:t>
            </w:r>
            <w:bookmarkEnd w:id="0"/>
            <w:bookmarkEnd w:id="1"/>
          </w:p>
        </w:tc>
      </w:tr>
      <w:tr w14:paraId="16D9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7913E7">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120F8391">
            <w:pPr>
              <w:ind w:hanging="1"/>
              <w:jc w:val="left"/>
              <w:rPr>
                <w:rFonts w:ascii="宋体" w:hAnsi="宋体" w:cs="宋体"/>
                <w:color w:val="000000"/>
                <w:sz w:val="24"/>
                <w:szCs w:val="24"/>
              </w:rPr>
            </w:pPr>
            <w:r>
              <w:rPr>
                <w:rFonts w:ascii="宋体" w:hAnsi="宋体" w:cs="宋体"/>
                <w:b w:val="0"/>
                <w:i w:val="0"/>
                <w:strike w:val="0"/>
                <w:color w:val="000000"/>
                <w:sz w:val="24"/>
                <w:u w:val="none"/>
              </w:rPr>
              <w:t>23临开Y1</w:t>
            </w:r>
          </w:p>
        </w:tc>
        <w:tc>
          <w:tcPr>
            <w:tcW w:w="2693" w:type="dxa"/>
            <w:shd w:val="clear" w:color="auto" w:fill="auto"/>
            <w:vAlign w:val="center"/>
          </w:tcPr>
          <w:p w14:paraId="0425A051">
            <w:pPr>
              <w:ind w:hanging="1"/>
              <w:jc w:val="right"/>
              <w:rPr>
                <w:rFonts w:ascii="宋体" w:hAnsi="宋体" w:cs="宋体"/>
                <w:color w:val="000000"/>
                <w:sz w:val="24"/>
                <w:szCs w:val="24"/>
              </w:rPr>
            </w:pPr>
            <w:r>
              <w:rPr>
                <w:rFonts w:ascii="宋体" w:hAnsi="宋体" w:cs="宋体"/>
                <w:b w:val="0"/>
                <w:i w:val="0"/>
                <w:strike w:val="0"/>
                <w:color w:val="000000"/>
                <w:sz w:val="24"/>
                <w:u w:val="none"/>
              </w:rPr>
              <w:t>20,646,046.03</w:t>
            </w:r>
          </w:p>
        </w:tc>
        <w:tc>
          <w:tcPr>
            <w:tcW w:w="2431" w:type="dxa"/>
            <w:shd w:val="clear" w:color="auto" w:fill="auto"/>
            <w:vAlign w:val="center"/>
          </w:tcPr>
          <w:p w14:paraId="3232FFB0">
            <w:pPr>
              <w:ind w:hanging="1"/>
              <w:jc w:val="right"/>
              <w:rPr>
                <w:rFonts w:ascii="宋体" w:hAnsi="宋体" w:cs="宋体"/>
                <w:color w:val="000000"/>
                <w:sz w:val="24"/>
                <w:szCs w:val="24"/>
              </w:rPr>
            </w:pPr>
            <w:r>
              <w:rPr>
                <w:rFonts w:ascii="宋体" w:hAnsi="宋体" w:cs="宋体"/>
                <w:b w:val="0"/>
                <w:i w:val="0"/>
                <w:strike w:val="0"/>
                <w:color w:val="000000"/>
                <w:sz w:val="24"/>
                <w:u w:val="none"/>
              </w:rPr>
              <w:t>6.08</w:t>
            </w:r>
          </w:p>
        </w:tc>
      </w:tr>
      <w:tr w14:paraId="5D29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3F64F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3BB83DD1">
            <w:pPr>
              <w:ind w:hanging="1"/>
              <w:jc w:val="left"/>
              <w:rPr>
                <w:rFonts w:ascii="宋体" w:hAnsi="宋体" w:cs="宋体"/>
                <w:color w:val="000000"/>
                <w:sz w:val="24"/>
                <w:szCs w:val="24"/>
              </w:rPr>
            </w:pPr>
            <w:r>
              <w:rPr>
                <w:rFonts w:ascii="宋体" w:hAnsi="宋体" w:cs="宋体"/>
                <w:b w:val="0"/>
                <w:i w:val="0"/>
                <w:strike w:val="0"/>
                <w:color w:val="000000"/>
                <w:sz w:val="24"/>
                <w:u w:val="none"/>
              </w:rPr>
              <w:t>23渝旅02</w:t>
            </w:r>
          </w:p>
        </w:tc>
        <w:tc>
          <w:tcPr>
            <w:tcW w:w="2693" w:type="dxa"/>
            <w:shd w:val="clear" w:color="auto" w:fill="auto"/>
            <w:vAlign w:val="center"/>
          </w:tcPr>
          <w:p w14:paraId="03C429B3">
            <w:pPr>
              <w:ind w:hanging="1"/>
              <w:jc w:val="right"/>
              <w:rPr>
                <w:rFonts w:ascii="宋体" w:hAnsi="宋体" w:cs="宋体"/>
                <w:color w:val="000000"/>
                <w:sz w:val="24"/>
                <w:szCs w:val="24"/>
              </w:rPr>
            </w:pPr>
            <w:r>
              <w:rPr>
                <w:rFonts w:ascii="宋体" w:hAnsi="宋体" w:cs="宋体"/>
                <w:b w:val="0"/>
                <w:i w:val="0"/>
                <w:strike w:val="0"/>
                <w:color w:val="000000"/>
                <w:sz w:val="24"/>
                <w:u w:val="none"/>
              </w:rPr>
              <w:t>20,626,313.97</w:t>
            </w:r>
          </w:p>
        </w:tc>
        <w:tc>
          <w:tcPr>
            <w:tcW w:w="2431" w:type="dxa"/>
            <w:shd w:val="clear" w:color="auto" w:fill="auto"/>
            <w:vAlign w:val="center"/>
          </w:tcPr>
          <w:p w14:paraId="08010A96">
            <w:pPr>
              <w:ind w:hanging="1"/>
              <w:jc w:val="right"/>
              <w:rPr>
                <w:rFonts w:ascii="宋体" w:hAnsi="宋体" w:cs="宋体"/>
                <w:color w:val="000000"/>
                <w:sz w:val="24"/>
                <w:szCs w:val="24"/>
              </w:rPr>
            </w:pPr>
            <w:r>
              <w:rPr>
                <w:rFonts w:ascii="宋体" w:hAnsi="宋体" w:cs="宋体"/>
                <w:b w:val="0"/>
                <w:i w:val="0"/>
                <w:strike w:val="0"/>
                <w:color w:val="000000"/>
                <w:sz w:val="24"/>
                <w:u w:val="none"/>
              </w:rPr>
              <w:t>6.07</w:t>
            </w:r>
          </w:p>
        </w:tc>
      </w:tr>
      <w:tr w14:paraId="24E1A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C2F0D3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6DB1E1B7">
            <w:pPr>
              <w:ind w:hanging="1"/>
              <w:jc w:val="left"/>
              <w:rPr>
                <w:rFonts w:ascii="宋体" w:hAnsi="宋体" w:cs="宋体"/>
                <w:color w:val="000000"/>
                <w:sz w:val="24"/>
                <w:szCs w:val="24"/>
              </w:rPr>
            </w:pPr>
            <w:r>
              <w:rPr>
                <w:rFonts w:ascii="宋体" w:hAnsi="宋体" w:cs="宋体"/>
                <w:b w:val="0"/>
                <w:i w:val="0"/>
                <w:strike w:val="0"/>
                <w:color w:val="000000"/>
                <w:sz w:val="24"/>
                <w:u w:val="none"/>
              </w:rPr>
              <w:t>23淮安F1</w:t>
            </w:r>
          </w:p>
        </w:tc>
        <w:tc>
          <w:tcPr>
            <w:tcW w:w="2693" w:type="dxa"/>
            <w:shd w:val="clear" w:color="auto" w:fill="auto"/>
            <w:vAlign w:val="center"/>
          </w:tcPr>
          <w:p w14:paraId="03C3C275">
            <w:pPr>
              <w:ind w:hanging="1"/>
              <w:jc w:val="right"/>
              <w:rPr>
                <w:rFonts w:ascii="宋体" w:hAnsi="宋体" w:cs="宋体"/>
                <w:color w:val="000000"/>
                <w:sz w:val="24"/>
                <w:szCs w:val="24"/>
              </w:rPr>
            </w:pPr>
            <w:r>
              <w:rPr>
                <w:rFonts w:ascii="宋体" w:hAnsi="宋体" w:cs="宋体"/>
                <w:b w:val="0"/>
                <w:i w:val="0"/>
                <w:strike w:val="0"/>
                <w:color w:val="000000"/>
                <w:sz w:val="24"/>
                <w:u w:val="none"/>
              </w:rPr>
              <w:t>20,599,019.73</w:t>
            </w:r>
          </w:p>
        </w:tc>
        <w:tc>
          <w:tcPr>
            <w:tcW w:w="2431" w:type="dxa"/>
            <w:shd w:val="clear" w:color="auto" w:fill="auto"/>
            <w:vAlign w:val="center"/>
          </w:tcPr>
          <w:p w14:paraId="24EA10C4">
            <w:pPr>
              <w:ind w:hanging="1"/>
              <w:jc w:val="right"/>
              <w:rPr>
                <w:rFonts w:ascii="宋体" w:hAnsi="宋体" w:cs="宋体"/>
                <w:color w:val="000000"/>
                <w:sz w:val="24"/>
                <w:szCs w:val="24"/>
              </w:rPr>
            </w:pPr>
            <w:r>
              <w:rPr>
                <w:rFonts w:ascii="宋体" w:hAnsi="宋体" w:cs="宋体"/>
                <w:b w:val="0"/>
                <w:i w:val="0"/>
                <w:strike w:val="0"/>
                <w:color w:val="000000"/>
                <w:sz w:val="24"/>
                <w:u w:val="none"/>
              </w:rPr>
              <w:t>6.06</w:t>
            </w:r>
          </w:p>
        </w:tc>
      </w:tr>
      <w:tr w14:paraId="3CA9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13B2D2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68401916">
            <w:pPr>
              <w:ind w:hanging="1"/>
              <w:jc w:val="left"/>
              <w:rPr>
                <w:rFonts w:ascii="宋体" w:hAnsi="宋体" w:cs="宋体"/>
                <w:color w:val="000000"/>
                <w:sz w:val="24"/>
                <w:szCs w:val="24"/>
              </w:rPr>
            </w:pPr>
            <w:r>
              <w:rPr>
                <w:rFonts w:ascii="宋体" w:hAnsi="宋体" w:cs="宋体"/>
                <w:b w:val="0"/>
                <w:i w:val="0"/>
                <w:strike w:val="0"/>
                <w:color w:val="000000"/>
                <w:sz w:val="24"/>
                <w:u w:val="none"/>
              </w:rPr>
              <w:t>23川港01</w:t>
            </w:r>
          </w:p>
        </w:tc>
        <w:tc>
          <w:tcPr>
            <w:tcW w:w="2693" w:type="dxa"/>
            <w:shd w:val="clear" w:color="auto" w:fill="auto"/>
            <w:vAlign w:val="center"/>
          </w:tcPr>
          <w:p w14:paraId="4F8876B6">
            <w:pPr>
              <w:ind w:hanging="1"/>
              <w:jc w:val="right"/>
              <w:rPr>
                <w:rFonts w:ascii="宋体" w:hAnsi="宋体" w:cs="宋体"/>
                <w:color w:val="000000"/>
                <w:sz w:val="24"/>
                <w:szCs w:val="24"/>
              </w:rPr>
            </w:pPr>
            <w:r>
              <w:rPr>
                <w:rFonts w:ascii="宋体" w:hAnsi="宋体" w:cs="宋体"/>
                <w:b w:val="0"/>
                <w:i w:val="0"/>
                <w:strike w:val="0"/>
                <w:color w:val="000000"/>
                <w:sz w:val="24"/>
                <w:u w:val="none"/>
              </w:rPr>
              <w:t>20,572,955.34</w:t>
            </w:r>
          </w:p>
        </w:tc>
        <w:tc>
          <w:tcPr>
            <w:tcW w:w="2431" w:type="dxa"/>
            <w:shd w:val="clear" w:color="auto" w:fill="auto"/>
            <w:vAlign w:val="center"/>
          </w:tcPr>
          <w:p w14:paraId="0093BC47">
            <w:pPr>
              <w:ind w:hanging="1"/>
              <w:jc w:val="right"/>
              <w:rPr>
                <w:rFonts w:ascii="宋体" w:hAnsi="宋体" w:cs="宋体"/>
                <w:color w:val="000000"/>
                <w:sz w:val="24"/>
                <w:szCs w:val="24"/>
              </w:rPr>
            </w:pPr>
            <w:r>
              <w:rPr>
                <w:rFonts w:ascii="宋体" w:hAnsi="宋体" w:cs="宋体"/>
                <w:b w:val="0"/>
                <w:i w:val="0"/>
                <w:strike w:val="0"/>
                <w:color w:val="000000"/>
                <w:sz w:val="24"/>
                <w:u w:val="none"/>
              </w:rPr>
              <w:t>6.06</w:t>
            </w:r>
          </w:p>
        </w:tc>
      </w:tr>
      <w:tr w14:paraId="3F194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DAC117">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51B9195C">
            <w:pPr>
              <w:ind w:hanging="1"/>
              <w:jc w:val="left"/>
              <w:rPr>
                <w:rFonts w:ascii="宋体" w:hAnsi="宋体" w:cs="宋体"/>
                <w:color w:val="000000"/>
                <w:sz w:val="24"/>
                <w:szCs w:val="24"/>
              </w:rPr>
            </w:pPr>
            <w:r>
              <w:rPr>
                <w:rFonts w:ascii="宋体" w:hAnsi="宋体" w:cs="宋体"/>
                <w:b w:val="0"/>
                <w:i w:val="0"/>
                <w:strike w:val="0"/>
                <w:color w:val="000000"/>
                <w:sz w:val="24"/>
                <w:u w:val="none"/>
              </w:rPr>
              <w:t>21德城01</w:t>
            </w:r>
          </w:p>
        </w:tc>
        <w:tc>
          <w:tcPr>
            <w:tcW w:w="2693" w:type="dxa"/>
            <w:shd w:val="clear" w:color="auto" w:fill="auto"/>
            <w:vAlign w:val="center"/>
          </w:tcPr>
          <w:p w14:paraId="7AFF62E1">
            <w:pPr>
              <w:ind w:hanging="1"/>
              <w:jc w:val="right"/>
              <w:rPr>
                <w:rFonts w:ascii="宋体" w:hAnsi="宋体" w:cs="宋体"/>
                <w:color w:val="000000"/>
                <w:sz w:val="24"/>
                <w:szCs w:val="24"/>
              </w:rPr>
            </w:pPr>
            <w:r>
              <w:rPr>
                <w:rFonts w:ascii="宋体" w:hAnsi="宋体" w:cs="宋体"/>
                <w:b w:val="0"/>
                <w:i w:val="0"/>
                <w:strike w:val="0"/>
                <w:color w:val="000000"/>
                <w:sz w:val="24"/>
                <w:u w:val="none"/>
              </w:rPr>
              <w:t>20,365,026.58</w:t>
            </w:r>
          </w:p>
        </w:tc>
        <w:tc>
          <w:tcPr>
            <w:tcW w:w="2431" w:type="dxa"/>
            <w:shd w:val="clear" w:color="auto" w:fill="auto"/>
            <w:vAlign w:val="center"/>
          </w:tcPr>
          <w:p w14:paraId="57C6E9D8">
            <w:pPr>
              <w:ind w:hanging="1"/>
              <w:jc w:val="right"/>
              <w:rPr>
                <w:rFonts w:ascii="宋体" w:hAnsi="宋体" w:cs="宋体"/>
                <w:color w:val="000000"/>
                <w:sz w:val="24"/>
                <w:szCs w:val="24"/>
              </w:rPr>
            </w:pPr>
            <w:r>
              <w:rPr>
                <w:rFonts w:ascii="宋体" w:hAnsi="宋体" w:cs="宋体"/>
                <w:b w:val="0"/>
                <w:i w:val="0"/>
                <w:strike w:val="0"/>
                <w:color w:val="000000"/>
                <w:sz w:val="24"/>
                <w:u w:val="none"/>
              </w:rPr>
              <w:t>6.00</w:t>
            </w:r>
          </w:p>
        </w:tc>
      </w:tr>
      <w:tr w14:paraId="08180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445812">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173B7120">
            <w:pPr>
              <w:ind w:hanging="1"/>
              <w:jc w:val="left"/>
              <w:rPr>
                <w:rFonts w:ascii="宋体" w:hAnsi="宋体" w:cs="宋体"/>
                <w:color w:val="000000"/>
                <w:sz w:val="24"/>
                <w:szCs w:val="24"/>
              </w:rPr>
            </w:pPr>
            <w:r>
              <w:rPr>
                <w:rFonts w:ascii="宋体" w:hAnsi="宋体" w:cs="宋体"/>
                <w:b w:val="0"/>
                <w:i w:val="0"/>
                <w:strike w:val="0"/>
                <w:color w:val="000000"/>
                <w:sz w:val="24"/>
                <w:u w:val="none"/>
              </w:rPr>
              <w:t>26农发01</w:t>
            </w:r>
          </w:p>
        </w:tc>
        <w:tc>
          <w:tcPr>
            <w:tcW w:w="2693" w:type="dxa"/>
            <w:shd w:val="clear" w:color="auto" w:fill="auto"/>
            <w:vAlign w:val="center"/>
          </w:tcPr>
          <w:p w14:paraId="1CA95B5D">
            <w:pPr>
              <w:ind w:hanging="1"/>
              <w:jc w:val="right"/>
              <w:rPr>
                <w:rFonts w:ascii="宋体" w:hAnsi="宋体" w:cs="宋体"/>
                <w:color w:val="000000"/>
                <w:sz w:val="24"/>
                <w:szCs w:val="24"/>
              </w:rPr>
            </w:pPr>
            <w:r>
              <w:rPr>
                <w:rFonts w:ascii="宋体" w:hAnsi="宋体" w:cs="宋体"/>
                <w:b w:val="0"/>
                <w:i w:val="0"/>
                <w:strike w:val="0"/>
                <w:color w:val="000000"/>
                <w:sz w:val="24"/>
                <w:u w:val="none"/>
              </w:rPr>
              <w:t>20,164,037.53</w:t>
            </w:r>
          </w:p>
        </w:tc>
        <w:tc>
          <w:tcPr>
            <w:tcW w:w="2431" w:type="dxa"/>
            <w:shd w:val="clear" w:color="auto" w:fill="auto"/>
            <w:vAlign w:val="center"/>
          </w:tcPr>
          <w:p w14:paraId="54FA5E23">
            <w:pPr>
              <w:ind w:hanging="1"/>
              <w:jc w:val="right"/>
              <w:rPr>
                <w:rFonts w:ascii="宋体" w:hAnsi="宋体" w:cs="宋体"/>
                <w:color w:val="000000"/>
                <w:sz w:val="24"/>
                <w:szCs w:val="24"/>
              </w:rPr>
            </w:pPr>
            <w:r>
              <w:rPr>
                <w:rFonts w:ascii="宋体" w:hAnsi="宋体" w:cs="宋体"/>
                <w:b w:val="0"/>
                <w:i w:val="0"/>
                <w:strike w:val="0"/>
                <w:color w:val="000000"/>
                <w:sz w:val="24"/>
                <w:u w:val="none"/>
              </w:rPr>
              <w:t>5.94</w:t>
            </w:r>
          </w:p>
        </w:tc>
      </w:tr>
      <w:tr w14:paraId="0826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B46275">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492D2363">
            <w:pPr>
              <w:ind w:hanging="1"/>
              <w:jc w:val="left"/>
              <w:rPr>
                <w:rFonts w:ascii="宋体" w:hAnsi="宋体" w:cs="宋体"/>
                <w:color w:val="000000"/>
                <w:sz w:val="24"/>
                <w:szCs w:val="24"/>
              </w:rPr>
            </w:pPr>
            <w:r>
              <w:rPr>
                <w:rFonts w:ascii="宋体" w:hAnsi="宋体" w:cs="宋体"/>
                <w:b w:val="0"/>
                <w:i w:val="0"/>
                <w:strike w:val="0"/>
                <w:color w:val="000000"/>
                <w:sz w:val="24"/>
                <w:u w:val="none"/>
              </w:rPr>
              <w:t>创金合信恒利75号集合资产管理计划</w:t>
            </w:r>
          </w:p>
        </w:tc>
        <w:tc>
          <w:tcPr>
            <w:tcW w:w="2693" w:type="dxa"/>
            <w:shd w:val="clear" w:color="auto" w:fill="auto"/>
            <w:vAlign w:val="center"/>
          </w:tcPr>
          <w:p w14:paraId="5453BEAE">
            <w:pPr>
              <w:ind w:hanging="1"/>
              <w:jc w:val="right"/>
              <w:rPr>
                <w:rFonts w:ascii="宋体" w:hAnsi="宋体" w:cs="宋体"/>
                <w:color w:val="000000"/>
                <w:sz w:val="24"/>
                <w:szCs w:val="24"/>
              </w:rPr>
            </w:pPr>
            <w:r>
              <w:rPr>
                <w:rFonts w:ascii="宋体" w:hAnsi="宋体" w:cs="宋体"/>
                <w:b w:val="0"/>
                <w:i w:val="0"/>
                <w:strike w:val="0"/>
                <w:color w:val="000000"/>
                <w:sz w:val="24"/>
                <w:u w:val="none"/>
              </w:rPr>
              <w:t>19,824,286.61</w:t>
            </w:r>
          </w:p>
        </w:tc>
        <w:tc>
          <w:tcPr>
            <w:tcW w:w="2431" w:type="dxa"/>
            <w:shd w:val="clear" w:color="auto" w:fill="auto"/>
            <w:vAlign w:val="center"/>
          </w:tcPr>
          <w:p w14:paraId="08099788">
            <w:pPr>
              <w:ind w:hanging="1"/>
              <w:jc w:val="right"/>
              <w:rPr>
                <w:rFonts w:ascii="宋体" w:hAnsi="宋体" w:cs="宋体"/>
                <w:color w:val="000000"/>
                <w:sz w:val="24"/>
                <w:szCs w:val="24"/>
              </w:rPr>
            </w:pPr>
            <w:r>
              <w:rPr>
                <w:rFonts w:ascii="宋体" w:hAnsi="宋体" w:cs="宋体"/>
                <w:b w:val="0"/>
                <w:i w:val="0"/>
                <w:strike w:val="0"/>
                <w:color w:val="000000"/>
                <w:sz w:val="24"/>
                <w:u w:val="none"/>
              </w:rPr>
              <w:t>5.84</w:t>
            </w:r>
          </w:p>
        </w:tc>
      </w:tr>
      <w:tr w14:paraId="5C9D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F23FDB">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03DA60AB">
            <w:pPr>
              <w:ind w:hanging="1"/>
              <w:jc w:val="left"/>
              <w:rPr>
                <w:rFonts w:ascii="宋体" w:hAnsi="宋体" w:cs="宋体"/>
                <w:color w:val="000000"/>
                <w:sz w:val="24"/>
                <w:szCs w:val="24"/>
              </w:rPr>
            </w:pPr>
            <w:r>
              <w:rPr>
                <w:rFonts w:ascii="宋体" w:hAnsi="宋体" w:cs="宋体"/>
                <w:b w:val="0"/>
                <w:i w:val="0"/>
                <w:strike w:val="0"/>
                <w:color w:val="000000"/>
                <w:sz w:val="24"/>
                <w:u w:val="none"/>
              </w:rPr>
              <w:t>25西公01</w:t>
            </w:r>
          </w:p>
        </w:tc>
        <w:tc>
          <w:tcPr>
            <w:tcW w:w="2693" w:type="dxa"/>
            <w:shd w:val="clear" w:color="auto" w:fill="auto"/>
            <w:vAlign w:val="center"/>
          </w:tcPr>
          <w:p w14:paraId="01E43D74">
            <w:pPr>
              <w:ind w:hanging="1"/>
              <w:jc w:val="right"/>
              <w:rPr>
                <w:rFonts w:ascii="宋体" w:hAnsi="宋体" w:cs="宋体"/>
                <w:color w:val="000000"/>
                <w:sz w:val="24"/>
                <w:szCs w:val="24"/>
              </w:rPr>
            </w:pPr>
            <w:r>
              <w:rPr>
                <w:rFonts w:ascii="宋体" w:hAnsi="宋体" w:cs="宋体"/>
                <w:b w:val="0"/>
                <w:i w:val="0"/>
                <w:strike w:val="0"/>
                <w:color w:val="000000"/>
                <w:sz w:val="24"/>
                <w:u w:val="none"/>
              </w:rPr>
              <w:t>15,372,669.66</w:t>
            </w:r>
          </w:p>
        </w:tc>
        <w:tc>
          <w:tcPr>
            <w:tcW w:w="2431" w:type="dxa"/>
            <w:shd w:val="clear" w:color="auto" w:fill="auto"/>
            <w:vAlign w:val="center"/>
          </w:tcPr>
          <w:p w14:paraId="1E18FA53">
            <w:pPr>
              <w:ind w:hanging="1"/>
              <w:jc w:val="right"/>
              <w:rPr>
                <w:rFonts w:ascii="宋体" w:hAnsi="宋体" w:cs="宋体"/>
                <w:color w:val="000000"/>
                <w:sz w:val="24"/>
                <w:szCs w:val="24"/>
              </w:rPr>
            </w:pPr>
            <w:r>
              <w:rPr>
                <w:rFonts w:ascii="宋体" w:hAnsi="宋体" w:cs="宋体"/>
                <w:b w:val="0"/>
                <w:i w:val="0"/>
                <w:strike w:val="0"/>
                <w:color w:val="000000"/>
                <w:sz w:val="24"/>
                <w:u w:val="none"/>
              </w:rPr>
              <w:t>4.53</w:t>
            </w:r>
          </w:p>
        </w:tc>
      </w:tr>
      <w:tr w14:paraId="5F8E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E55367">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20EE129E">
            <w:pPr>
              <w:ind w:hanging="1"/>
              <w:jc w:val="left"/>
              <w:rPr>
                <w:rFonts w:ascii="宋体" w:hAnsi="宋体" w:cs="宋体"/>
                <w:color w:val="000000"/>
                <w:sz w:val="24"/>
                <w:szCs w:val="24"/>
              </w:rPr>
            </w:pPr>
            <w:r>
              <w:rPr>
                <w:rFonts w:ascii="宋体" w:hAnsi="宋体" w:cs="宋体"/>
                <w:b w:val="0"/>
                <w:i w:val="0"/>
                <w:strike w:val="0"/>
                <w:color w:val="000000"/>
                <w:sz w:val="24"/>
                <w:u w:val="none"/>
              </w:rPr>
              <w:t>24乳山01</w:t>
            </w:r>
          </w:p>
        </w:tc>
        <w:tc>
          <w:tcPr>
            <w:tcW w:w="2693" w:type="dxa"/>
            <w:shd w:val="clear" w:color="auto" w:fill="auto"/>
            <w:vAlign w:val="center"/>
          </w:tcPr>
          <w:p w14:paraId="583BF89B">
            <w:pPr>
              <w:ind w:hanging="1"/>
              <w:jc w:val="right"/>
              <w:rPr>
                <w:rFonts w:ascii="宋体" w:hAnsi="宋体" w:cs="宋体"/>
                <w:color w:val="000000"/>
                <w:sz w:val="24"/>
                <w:szCs w:val="24"/>
              </w:rPr>
            </w:pPr>
            <w:r>
              <w:rPr>
                <w:rFonts w:ascii="宋体" w:hAnsi="宋体" w:cs="宋体"/>
                <w:b w:val="0"/>
                <w:i w:val="0"/>
                <w:strike w:val="0"/>
                <w:color w:val="000000"/>
                <w:sz w:val="24"/>
                <w:u w:val="none"/>
              </w:rPr>
              <w:t>10,707,076.30</w:t>
            </w:r>
          </w:p>
        </w:tc>
        <w:tc>
          <w:tcPr>
            <w:tcW w:w="2431" w:type="dxa"/>
            <w:shd w:val="clear" w:color="auto" w:fill="auto"/>
            <w:vAlign w:val="center"/>
          </w:tcPr>
          <w:p w14:paraId="33BE3DB7">
            <w:pPr>
              <w:ind w:hanging="1"/>
              <w:jc w:val="right"/>
              <w:rPr>
                <w:rFonts w:ascii="宋体" w:hAnsi="宋体" w:cs="宋体"/>
                <w:color w:val="000000"/>
                <w:sz w:val="24"/>
                <w:szCs w:val="24"/>
              </w:rPr>
            </w:pPr>
            <w:r>
              <w:rPr>
                <w:rFonts w:ascii="宋体" w:hAnsi="宋体" w:cs="宋体"/>
                <w:b w:val="0"/>
                <w:i w:val="0"/>
                <w:strike w:val="0"/>
                <w:color w:val="000000"/>
                <w:sz w:val="24"/>
                <w:u w:val="none"/>
              </w:rPr>
              <w:t>3.15</w:t>
            </w:r>
          </w:p>
        </w:tc>
      </w:tr>
    </w:tbl>
    <w:p w14:paraId="005D439A">
      <w:pPr>
        <w:rPr>
          <w:rFonts w:ascii="宋体" w:hAnsi="宋体"/>
          <w:sz w:val="24"/>
        </w:rPr>
      </w:pPr>
      <w:r>
        <w:rPr>
          <w:rFonts w:hint="eastAsia" w:ascii="宋体" w:hAnsi="宋体"/>
          <w:sz w:val="24"/>
        </w:rPr>
        <w:t xml:space="preserve"> </w:t>
      </w:r>
    </w:p>
    <w:p w14:paraId="28661A81">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107C7EA8">
      <w:pPr>
        <w:jc w:val="left"/>
        <w:rPr>
          <w:rFonts w:asciiTheme="minorEastAsia" w:hAnsiTheme="minorEastAsia" w:eastAsiaTheme="minorEastAsia"/>
          <w:sz w:val="24"/>
          <w:szCs w:val="24"/>
        </w:rPr>
      </w:pPr>
    </w:p>
    <w:p w14:paraId="783D43B6">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1A16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2AAB3E12">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2D569639">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01254128">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05DDF327">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6E998524">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7836B27C">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1717A794">
            <w:pPr>
              <w:jc w:val="left"/>
              <w:rPr>
                <w:rFonts w:ascii="宋体" w:hAnsi="宋体"/>
                <w:b/>
                <w:sz w:val="24"/>
                <w:szCs w:val="24"/>
              </w:rPr>
            </w:pPr>
            <w:r>
              <w:rPr>
                <w:rFonts w:hint="eastAsia" w:ascii="宋体" w:hAnsi="宋体"/>
                <w:b/>
                <w:sz w:val="24"/>
                <w:szCs w:val="24"/>
              </w:rPr>
              <w:t>风险状况</w:t>
            </w:r>
          </w:p>
        </w:tc>
      </w:tr>
      <w:tr w14:paraId="263DE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36DB4D67">
            <w:pPr>
              <w:jc w:val="center"/>
              <w:rPr>
                <w:rFonts w:ascii="宋体" w:hAnsi="宋体" w:cs="宋体"/>
                <w:color w:val="000000"/>
                <w:sz w:val="24"/>
                <w:szCs w:val="24"/>
              </w:rPr>
            </w:pPr>
          </w:p>
        </w:tc>
        <w:tc>
          <w:tcPr>
            <w:tcW w:w="992" w:type="dxa"/>
            <w:shd w:val="clear" w:color="auto" w:fill="auto"/>
            <w:vAlign w:val="center"/>
          </w:tcPr>
          <w:p w14:paraId="350649A8">
            <w:pPr>
              <w:rPr>
                <w:rFonts w:ascii="宋体" w:hAnsi="宋体" w:cs="宋体"/>
                <w:color w:val="000000"/>
                <w:sz w:val="24"/>
                <w:szCs w:val="24"/>
              </w:rPr>
            </w:pPr>
          </w:p>
        </w:tc>
        <w:tc>
          <w:tcPr>
            <w:tcW w:w="993" w:type="dxa"/>
            <w:shd w:val="clear" w:color="auto" w:fill="auto"/>
            <w:vAlign w:val="center"/>
          </w:tcPr>
          <w:p w14:paraId="750AA146">
            <w:pPr>
              <w:jc w:val="left"/>
              <w:rPr>
                <w:rFonts w:ascii="宋体" w:hAnsi="宋体" w:cs="宋体"/>
                <w:color w:val="000000"/>
                <w:sz w:val="24"/>
                <w:szCs w:val="24"/>
              </w:rPr>
            </w:pPr>
          </w:p>
        </w:tc>
        <w:tc>
          <w:tcPr>
            <w:tcW w:w="1291" w:type="dxa"/>
            <w:shd w:val="clear" w:color="auto" w:fill="auto"/>
            <w:vAlign w:val="center"/>
          </w:tcPr>
          <w:p w14:paraId="30963023">
            <w:pPr>
              <w:jc w:val="right"/>
              <w:rPr>
                <w:rFonts w:ascii="宋体" w:hAnsi="宋体" w:cs="宋体"/>
                <w:color w:val="000000"/>
                <w:sz w:val="24"/>
                <w:szCs w:val="24"/>
              </w:rPr>
            </w:pPr>
          </w:p>
        </w:tc>
        <w:tc>
          <w:tcPr>
            <w:tcW w:w="1350" w:type="dxa"/>
            <w:vAlign w:val="center"/>
          </w:tcPr>
          <w:p w14:paraId="467EEBA9">
            <w:pPr>
              <w:jc w:val="right"/>
              <w:rPr>
                <w:rFonts w:ascii="宋体" w:hAnsi="宋体" w:cs="宋体"/>
                <w:color w:val="000000"/>
                <w:sz w:val="24"/>
                <w:szCs w:val="24"/>
              </w:rPr>
            </w:pPr>
          </w:p>
        </w:tc>
        <w:tc>
          <w:tcPr>
            <w:tcW w:w="2133" w:type="dxa"/>
            <w:vAlign w:val="center"/>
          </w:tcPr>
          <w:p w14:paraId="2FD7505C">
            <w:pPr>
              <w:jc w:val="left"/>
              <w:rPr>
                <w:rFonts w:ascii="宋体" w:hAnsi="宋体"/>
                <w:sz w:val="24"/>
                <w:szCs w:val="24"/>
              </w:rPr>
            </w:pPr>
          </w:p>
        </w:tc>
        <w:tc>
          <w:tcPr>
            <w:tcW w:w="1567" w:type="dxa"/>
            <w:vAlign w:val="center"/>
          </w:tcPr>
          <w:p w14:paraId="2A06F5ED">
            <w:pPr>
              <w:jc w:val="left"/>
              <w:rPr>
                <w:rFonts w:ascii="宋体" w:hAnsi="宋体"/>
                <w:sz w:val="24"/>
                <w:szCs w:val="24"/>
              </w:rPr>
            </w:pPr>
          </w:p>
        </w:tc>
      </w:tr>
    </w:tbl>
    <w:p w14:paraId="363CEF1D">
      <w:pPr>
        <w:ind w:left="4" w:leftChars="2"/>
        <w:jc w:val="left"/>
        <w:rPr>
          <w:rFonts w:asciiTheme="minorEastAsia" w:hAnsiTheme="minorEastAsia" w:eastAsiaTheme="minorEastAsia"/>
          <w:szCs w:val="21"/>
        </w:rPr>
      </w:pPr>
    </w:p>
    <w:p w14:paraId="368867A0">
      <w:pPr>
        <w:ind w:left="4" w:leftChars="2"/>
        <w:jc w:val="left"/>
        <w:rPr>
          <w:rFonts w:ascii="宋体" w:hAnsi="宋体"/>
          <w:sz w:val="24"/>
          <w:szCs w:val="24"/>
        </w:rPr>
      </w:pPr>
      <w:r>
        <w:rPr>
          <w:rFonts w:hint="eastAsia" w:ascii="宋体" w:hAnsi="宋体" w:cs="宋体"/>
          <w:color w:val="000000"/>
          <w:sz w:val="24"/>
          <w:szCs w:val="24"/>
        </w:rPr>
        <w:t>4.5 产品份额变动</w:t>
      </w:r>
    </w:p>
    <w:p w14:paraId="527DF041">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2464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5E9A138F">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5E83B814">
            <w:pPr>
              <w:jc w:val="right"/>
              <w:rPr>
                <w:rFonts w:ascii="宋体" w:hAnsi="宋体" w:cs="宋体"/>
                <w:color w:val="000000"/>
                <w:sz w:val="24"/>
                <w:szCs w:val="24"/>
              </w:rPr>
            </w:pPr>
            <w:r>
              <w:rPr>
                <w:rFonts w:ascii="宋体" w:hAnsi="宋体" w:cs="宋体"/>
                <w:color w:val="000000"/>
                <w:sz w:val="24"/>
                <w:szCs w:val="24"/>
              </w:rPr>
              <w:t>353,694,836.17</w:t>
            </w:r>
          </w:p>
        </w:tc>
      </w:tr>
      <w:tr w14:paraId="2D15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2F2045C7">
            <w:pPr>
              <w:ind w:hanging="1"/>
              <w:jc w:val="left"/>
              <w:rPr>
                <w:rFonts w:ascii="宋体" w:hAnsi="宋体" w:cs="宋体"/>
                <w:color w:val="000000"/>
                <w:sz w:val="24"/>
                <w:szCs w:val="24"/>
              </w:rPr>
            </w:pPr>
            <w:r>
              <w:rPr>
                <w:rFonts w:ascii="宋体" w:hAnsi="宋体" w:cs="宋体"/>
                <w:b w:val="0"/>
                <w:i w:val="0"/>
                <w:strike w:val="0"/>
                <w:color w:val="000000"/>
                <w:sz w:val="24"/>
                <w:u w:val="none"/>
              </w:rPr>
              <w:t>22353A</w:t>
            </w:r>
          </w:p>
        </w:tc>
        <w:tc>
          <w:tcPr>
            <w:tcW w:w="6008" w:type="dxa"/>
            <w:shd w:val="clear" w:color="auto" w:fill="auto"/>
          </w:tcPr>
          <w:p w14:paraId="0128BEAD">
            <w:pPr>
              <w:ind w:hanging="1"/>
              <w:jc w:val="right"/>
              <w:rPr>
                <w:rFonts w:ascii="宋体" w:hAnsi="宋体" w:cs="宋体"/>
                <w:color w:val="000000"/>
                <w:sz w:val="24"/>
                <w:szCs w:val="24"/>
              </w:rPr>
            </w:pPr>
            <w:r>
              <w:rPr>
                <w:rFonts w:ascii="宋体" w:hAnsi="宋体" w:cs="宋体"/>
                <w:b w:val="0"/>
                <w:i w:val="0"/>
                <w:strike w:val="0"/>
                <w:color w:val="000000"/>
                <w:sz w:val="24"/>
                <w:u w:val="none"/>
              </w:rPr>
              <w:t>201,615,714.95</w:t>
            </w:r>
          </w:p>
        </w:tc>
      </w:tr>
      <w:tr w14:paraId="16EC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0D6F122">
            <w:pPr>
              <w:ind w:hanging="1"/>
              <w:jc w:val="left"/>
              <w:rPr>
                <w:rFonts w:ascii="宋体" w:hAnsi="宋体" w:cs="宋体"/>
                <w:color w:val="000000"/>
                <w:sz w:val="24"/>
                <w:szCs w:val="24"/>
              </w:rPr>
            </w:pPr>
            <w:r>
              <w:rPr>
                <w:rFonts w:ascii="宋体" w:hAnsi="宋体" w:cs="宋体"/>
                <w:b w:val="0"/>
                <w:i w:val="0"/>
                <w:strike w:val="0"/>
                <w:color w:val="000000"/>
                <w:sz w:val="24"/>
                <w:u w:val="none"/>
              </w:rPr>
              <w:t>22353B</w:t>
            </w:r>
          </w:p>
        </w:tc>
        <w:tc>
          <w:tcPr>
            <w:tcW w:w="6008" w:type="dxa"/>
            <w:shd w:val="clear" w:color="auto" w:fill="auto"/>
          </w:tcPr>
          <w:p w14:paraId="38CCF60E">
            <w:pPr>
              <w:ind w:hanging="1"/>
              <w:jc w:val="right"/>
              <w:rPr>
                <w:rFonts w:ascii="宋体" w:hAnsi="宋体" w:cs="宋体"/>
                <w:color w:val="000000"/>
                <w:sz w:val="24"/>
                <w:szCs w:val="24"/>
              </w:rPr>
            </w:pPr>
            <w:r>
              <w:rPr>
                <w:rFonts w:ascii="宋体" w:hAnsi="宋体" w:cs="宋体"/>
                <w:b w:val="0"/>
                <w:i w:val="0"/>
                <w:strike w:val="0"/>
                <w:color w:val="000000"/>
                <w:sz w:val="24"/>
                <w:u w:val="none"/>
              </w:rPr>
              <w:t>152,079,121.22</w:t>
            </w:r>
          </w:p>
        </w:tc>
      </w:tr>
      <w:tr w14:paraId="6D4A7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7F56601">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49C02134">
            <w:pPr>
              <w:jc w:val="right"/>
              <w:rPr>
                <w:rFonts w:ascii="宋体" w:hAnsi="宋体" w:cs="宋体"/>
                <w:color w:val="000000"/>
                <w:sz w:val="24"/>
                <w:szCs w:val="24"/>
              </w:rPr>
            </w:pPr>
            <w:r>
              <w:rPr>
                <w:rFonts w:ascii="宋体" w:hAnsi="宋体" w:cs="宋体"/>
                <w:color w:val="000000"/>
                <w:sz w:val="24"/>
                <w:szCs w:val="24"/>
              </w:rPr>
              <w:t>151,930,949.16</w:t>
            </w:r>
          </w:p>
        </w:tc>
      </w:tr>
      <w:tr w14:paraId="40EE7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84EFF32">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3A1F0898">
            <w:pPr>
              <w:jc w:val="right"/>
              <w:rPr>
                <w:rFonts w:ascii="宋体" w:hAnsi="宋体" w:cs="宋体"/>
                <w:color w:val="000000"/>
                <w:sz w:val="24"/>
                <w:szCs w:val="24"/>
              </w:rPr>
            </w:pPr>
            <w:r>
              <w:rPr>
                <w:rFonts w:ascii="宋体" w:hAnsi="宋体" w:cs="宋体"/>
                <w:color w:val="000000"/>
                <w:sz w:val="24"/>
                <w:szCs w:val="24"/>
              </w:rPr>
              <w:t>-198,422,717.07</w:t>
            </w:r>
          </w:p>
        </w:tc>
      </w:tr>
      <w:tr w14:paraId="7A1F4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0405C773">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0BDB0353">
            <w:pPr>
              <w:jc w:val="right"/>
              <w:rPr>
                <w:rFonts w:ascii="宋体" w:hAnsi="宋体" w:cs="宋体"/>
                <w:color w:val="000000"/>
                <w:sz w:val="24"/>
                <w:szCs w:val="24"/>
              </w:rPr>
            </w:pPr>
            <w:r>
              <w:rPr>
                <w:rFonts w:ascii="宋体" w:hAnsi="宋体" w:cs="宋体"/>
                <w:color w:val="000000"/>
                <w:sz w:val="24"/>
                <w:szCs w:val="24"/>
              </w:rPr>
              <w:t>307,203,068.26</w:t>
            </w:r>
          </w:p>
        </w:tc>
      </w:tr>
      <w:tr w14:paraId="776B9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DF1FE91">
            <w:pPr>
              <w:ind w:hanging="1"/>
              <w:jc w:val="left"/>
              <w:rPr>
                <w:rFonts w:ascii="宋体" w:hAnsi="宋体" w:cs="宋体"/>
                <w:color w:val="000000"/>
                <w:sz w:val="24"/>
                <w:szCs w:val="24"/>
              </w:rPr>
            </w:pPr>
            <w:r>
              <w:rPr>
                <w:rFonts w:ascii="宋体" w:hAnsi="宋体" w:cs="宋体"/>
                <w:b w:val="0"/>
                <w:i w:val="0"/>
                <w:strike w:val="0"/>
                <w:color w:val="000000"/>
                <w:sz w:val="24"/>
                <w:u w:val="none"/>
              </w:rPr>
              <w:t>22353A</w:t>
            </w:r>
          </w:p>
        </w:tc>
        <w:tc>
          <w:tcPr>
            <w:tcW w:w="6008" w:type="dxa"/>
            <w:shd w:val="clear" w:color="auto" w:fill="auto"/>
          </w:tcPr>
          <w:p w14:paraId="0354A188">
            <w:pPr>
              <w:ind w:hanging="1"/>
              <w:jc w:val="right"/>
              <w:rPr>
                <w:rFonts w:ascii="宋体" w:hAnsi="宋体" w:cs="宋体"/>
                <w:color w:val="000000"/>
                <w:sz w:val="24"/>
                <w:szCs w:val="24"/>
              </w:rPr>
            </w:pPr>
            <w:r>
              <w:rPr>
                <w:rFonts w:ascii="宋体" w:hAnsi="宋体" w:cs="宋体"/>
                <w:b w:val="0"/>
                <w:i w:val="0"/>
                <w:strike w:val="0"/>
                <w:color w:val="000000"/>
                <w:sz w:val="24"/>
                <w:u w:val="none"/>
              </w:rPr>
              <w:t>189,289,117.36</w:t>
            </w:r>
          </w:p>
        </w:tc>
      </w:tr>
      <w:tr w14:paraId="5BB3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8F77F93">
            <w:pPr>
              <w:ind w:hanging="1"/>
              <w:jc w:val="left"/>
              <w:rPr>
                <w:rFonts w:ascii="宋体" w:hAnsi="宋体" w:cs="宋体"/>
                <w:color w:val="000000"/>
                <w:sz w:val="24"/>
                <w:szCs w:val="24"/>
              </w:rPr>
            </w:pPr>
            <w:r>
              <w:rPr>
                <w:rFonts w:ascii="宋体" w:hAnsi="宋体" w:cs="宋体"/>
                <w:b w:val="0"/>
                <w:i w:val="0"/>
                <w:strike w:val="0"/>
                <w:color w:val="000000"/>
                <w:sz w:val="24"/>
                <w:u w:val="none"/>
              </w:rPr>
              <w:t>22353B</w:t>
            </w:r>
          </w:p>
        </w:tc>
        <w:tc>
          <w:tcPr>
            <w:tcW w:w="6008" w:type="dxa"/>
            <w:shd w:val="clear" w:color="auto" w:fill="auto"/>
          </w:tcPr>
          <w:p w14:paraId="58477185">
            <w:pPr>
              <w:ind w:hanging="1"/>
              <w:jc w:val="right"/>
              <w:rPr>
                <w:rFonts w:ascii="宋体" w:hAnsi="宋体" w:cs="宋体"/>
                <w:color w:val="000000"/>
                <w:sz w:val="24"/>
                <w:szCs w:val="24"/>
              </w:rPr>
            </w:pPr>
            <w:r>
              <w:rPr>
                <w:rFonts w:ascii="宋体" w:hAnsi="宋体" w:cs="宋体"/>
                <w:b w:val="0"/>
                <w:i w:val="0"/>
                <w:strike w:val="0"/>
                <w:color w:val="000000"/>
                <w:sz w:val="24"/>
                <w:u w:val="none"/>
              </w:rPr>
              <w:t>117,913,950.90</w:t>
            </w:r>
          </w:p>
        </w:tc>
      </w:tr>
    </w:tbl>
    <w:p w14:paraId="1ED6A56F">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2D3EF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208228A7">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79312E6E">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16094965">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45F18B4C">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41E5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14B0DC2D">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587FED80">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齐鲁银行股份有限公司财复盈35天3号</w:t>
            </w:r>
          </w:p>
        </w:tc>
        <w:tc>
          <w:tcPr>
            <w:tcW w:w="1734" w:type="dxa"/>
            <w:tcMar>
              <w:top w:w="0" w:type="dxa"/>
              <w:left w:w="108" w:type="dxa"/>
              <w:bottom w:w="10" w:type="dxa"/>
              <w:right w:w="118" w:type="dxa"/>
            </w:tcMar>
            <w:vAlign w:val="center"/>
          </w:tcPr>
          <w:p w14:paraId="5668EFD3">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531902382310921</w:t>
            </w:r>
          </w:p>
        </w:tc>
        <w:tc>
          <w:tcPr>
            <w:tcW w:w="3818" w:type="dxa"/>
            <w:tcMar>
              <w:top w:w="0" w:type="dxa"/>
              <w:left w:w="108" w:type="dxa"/>
              <w:bottom w:w="10" w:type="dxa"/>
              <w:right w:w="118" w:type="dxa"/>
            </w:tcMar>
            <w:vAlign w:val="center"/>
          </w:tcPr>
          <w:p w14:paraId="45CB8DF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济南分行营业部</w:t>
            </w:r>
          </w:p>
        </w:tc>
      </w:tr>
    </w:tbl>
    <w:p w14:paraId="3E393A1B">
      <w:pPr>
        <w:spacing w:line="360" w:lineRule="auto"/>
        <w:rPr>
          <w:rFonts w:hint="default" w:ascii="宋体" w:hAnsi="宋体" w:cs="宋体"/>
          <w:color w:val="000000"/>
          <w:sz w:val="24"/>
          <w:szCs w:val="24"/>
          <w:lang w:val="en-US" w:eastAsia="zh-CN"/>
        </w:rPr>
      </w:pPr>
    </w:p>
    <w:p w14:paraId="3FA42814">
      <w:pPr>
        <w:spacing w:line="360" w:lineRule="auto"/>
        <w:rPr>
          <w:rFonts w:ascii="宋体" w:hAnsi="宋体" w:cs="宋体"/>
          <w:color w:val="000000"/>
          <w:sz w:val="24"/>
          <w:szCs w:val="24"/>
        </w:rPr>
      </w:pPr>
    </w:p>
    <w:p w14:paraId="63DB30CE">
      <w:pPr>
        <w:jc w:val="center"/>
        <w:rPr>
          <w:rFonts w:ascii="宋体" w:hAnsi="宋体"/>
          <w:bCs/>
          <w:sz w:val="33"/>
          <w:szCs w:val="33"/>
        </w:rPr>
      </w:pPr>
      <w:r>
        <w:rPr>
          <w:rFonts w:hint="eastAsia" w:ascii="宋体" w:hAnsi="宋体"/>
          <w:bCs/>
          <w:sz w:val="33"/>
          <w:szCs w:val="33"/>
        </w:rPr>
        <w:t>5  托管人报告</w:t>
      </w:r>
    </w:p>
    <w:p w14:paraId="0A223027">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6DB7139E">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7D0D0835">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C0DF350">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5604277B">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531155F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04DF40CE">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0B4B2214">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2B725A96">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78DC30AE">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41732EC2">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财复盈35天3号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1DB558A8">
      <w:pPr>
        <w:spacing w:line="360" w:lineRule="auto"/>
        <w:ind w:firstLine="420"/>
        <w:rPr>
          <w:rFonts w:ascii="宋体" w:hAnsi="宋体" w:cs="宋体"/>
          <w:color w:val="000000"/>
          <w:sz w:val="24"/>
          <w:szCs w:val="24"/>
        </w:rPr>
      </w:pPr>
    </w:p>
    <w:p w14:paraId="263A4609">
      <w:pPr>
        <w:spacing w:line="360" w:lineRule="auto"/>
        <w:ind w:firstLine="420"/>
        <w:rPr>
          <w:rFonts w:eastAsia="Times New Roman"/>
        </w:rPr>
      </w:pPr>
      <w:r>
        <w:rPr>
          <w:rFonts w:ascii="Calibri" w:hAnsi="Calibri" w:eastAsia="Calibri" w:cs="Calibri"/>
          <w:szCs w:val="21"/>
        </w:rPr>
        <w:t> </w:t>
      </w:r>
    </w:p>
    <w:p w14:paraId="4DB24730">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3A62A344">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00237E6B">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F5829">
    <w:pPr>
      <w:pStyle w:val="10"/>
      <w:framePr w:wrap="around" w:vAnchor="text" w:hAnchor="margin" w:xAlign="right" w:y="1"/>
      <w:rPr>
        <w:rStyle w:val="20"/>
      </w:rPr>
    </w:pPr>
    <w:r>
      <w:rPr>
        <w:rStyle w:val="20"/>
        <w:rFonts w:hint="eastAsia"/>
      </w:rPr>
      <w:t xml:space="preserve"> </w:t>
    </w:r>
  </w:p>
  <w:p w14:paraId="33E5806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0377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CD1A20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A0F0CCD"/>
    <w:rsid w:val="2DAF44B7"/>
    <w:rsid w:val="2DF56CD9"/>
    <w:rsid w:val="3F6778EF"/>
    <w:rsid w:val="46A87316"/>
    <w:rsid w:val="4746708A"/>
    <w:rsid w:val="4B3F260D"/>
    <w:rsid w:val="51DD2CBB"/>
    <w:rsid w:val="541F3E53"/>
    <w:rsid w:val="59CF39D5"/>
    <w:rsid w:val="5E927177"/>
    <w:rsid w:val="606A33BF"/>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2026-07-14T07:27:21Z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