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8F034B">
      <w:pPr>
        <w:rPr>
          <w:sz w:val="48"/>
        </w:rPr>
      </w:pPr>
    </w:p>
    <w:p w14:paraId="44B561B1">
      <w:pPr>
        <w:rPr>
          <w:sz w:val="48"/>
        </w:rPr>
      </w:pPr>
    </w:p>
    <w:p w14:paraId="0595410F">
      <w:pPr>
        <w:jc w:val="center"/>
        <w:rPr>
          <w:rFonts w:ascii="宋体" w:hAnsi="宋体"/>
          <w:b/>
          <w:bCs/>
          <w:sz w:val="48"/>
          <w:szCs w:val="30"/>
        </w:rPr>
      </w:pPr>
      <w:r>
        <w:rPr>
          <w:rFonts w:ascii="宋体" w:hAnsi="宋体"/>
          <w:b/>
          <w:bCs/>
          <w:sz w:val="48"/>
          <w:szCs w:val="30"/>
        </w:rPr>
        <w:t xml:space="preserve">泉心盈105天1号 </w:t>
      </w:r>
    </w:p>
    <w:p w14:paraId="65649053">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3EED1777">
      <w:pPr>
        <w:jc w:val="center"/>
        <w:rPr>
          <w:rFonts w:ascii="宋体" w:hAnsi="宋体"/>
          <w:b/>
          <w:bCs/>
          <w:sz w:val="28"/>
          <w:szCs w:val="30"/>
        </w:rPr>
      </w:pPr>
    </w:p>
    <w:p w14:paraId="4E2A26A6">
      <w:pPr>
        <w:jc w:val="center"/>
        <w:rPr>
          <w:rFonts w:ascii="宋体" w:hAnsi="宋体"/>
          <w:sz w:val="28"/>
          <w:szCs w:val="30"/>
        </w:rPr>
      </w:pPr>
    </w:p>
    <w:p w14:paraId="11DA5C6B">
      <w:pPr>
        <w:jc w:val="center"/>
        <w:rPr>
          <w:rFonts w:ascii="宋体" w:hAnsi="宋体"/>
          <w:sz w:val="28"/>
          <w:szCs w:val="30"/>
        </w:rPr>
      </w:pPr>
    </w:p>
    <w:p w14:paraId="3D974105">
      <w:pPr>
        <w:jc w:val="center"/>
        <w:rPr>
          <w:rFonts w:ascii="宋体" w:hAnsi="宋体"/>
          <w:sz w:val="28"/>
          <w:szCs w:val="30"/>
        </w:rPr>
      </w:pPr>
    </w:p>
    <w:p w14:paraId="139803B1">
      <w:pPr>
        <w:jc w:val="center"/>
        <w:rPr>
          <w:rFonts w:ascii="宋体" w:hAnsi="宋体"/>
          <w:sz w:val="28"/>
          <w:szCs w:val="30"/>
        </w:rPr>
      </w:pPr>
    </w:p>
    <w:p w14:paraId="11DCD2B3">
      <w:pPr>
        <w:jc w:val="center"/>
        <w:rPr>
          <w:rFonts w:ascii="宋体" w:hAnsi="宋体"/>
          <w:sz w:val="28"/>
          <w:szCs w:val="30"/>
        </w:rPr>
      </w:pPr>
    </w:p>
    <w:p w14:paraId="67122C6B">
      <w:pPr>
        <w:jc w:val="center"/>
        <w:rPr>
          <w:rFonts w:ascii="宋体" w:hAnsi="宋体"/>
          <w:sz w:val="28"/>
          <w:szCs w:val="30"/>
        </w:rPr>
      </w:pPr>
    </w:p>
    <w:p w14:paraId="2DAC21EA">
      <w:pPr>
        <w:jc w:val="center"/>
        <w:rPr>
          <w:rFonts w:ascii="宋体" w:hAnsi="宋体"/>
          <w:sz w:val="28"/>
          <w:szCs w:val="30"/>
        </w:rPr>
      </w:pPr>
    </w:p>
    <w:p w14:paraId="38AF061D">
      <w:pPr>
        <w:jc w:val="center"/>
        <w:rPr>
          <w:rFonts w:ascii="宋体" w:hAnsi="宋体"/>
          <w:sz w:val="28"/>
          <w:szCs w:val="30"/>
        </w:rPr>
      </w:pPr>
    </w:p>
    <w:p w14:paraId="68554ABA">
      <w:pPr>
        <w:jc w:val="center"/>
        <w:rPr>
          <w:rFonts w:ascii="宋体" w:hAnsi="宋体"/>
          <w:sz w:val="28"/>
          <w:szCs w:val="30"/>
        </w:rPr>
      </w:pPr>
    </w:p>
    <w:p w14:paraId="5626551D">
      <w:pPr>
        <w:jc w:val="center"/>
        <w:rPr>
          <w:rFonts w:ascii="宋体" w:hAnsi="宋体"/>
          <w:sz w:val="28"/>
          <w:szCs w:val="30"/>
        </w:rPr>
      </w:pPr>
    </w:p>
    <w:p w14:paraId="63EBD9BF">
      <w:pPr>
        <w:jc w:val="center"/>
        <w:rPr>
          <w:rFonts w:ascii="宋体" w:hAnsi="宋体"/>
          <w:sz w:val="28"/>
          <w:szCs w:val="30"/>
        </w:rPr>
      </w:pPr>
    </w:p>
    <w:p w14:paraId="08F4567C">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682F3A8C">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77324FEE">
      <w:pPr>
        <w:ind w:firstLine="1680" w:firstLineChars="600"/>
        <w:jc w:val="left"/>
        <w:rPr>
          <w:rFonts w:ascii="宋体" w:hAnsi="宋体"/>
          <w:sz w:val="28"/>
          <w:szCs w:val="30"/>
        </w:rPr>
      </w:pPr>
    </w:p>
    <w:p w14:paraId="3FE6D8B8">
      <w:pPr>
        <w:ind w:firstLine="1680" w:firstLineChars="600"/>
        <w:jc w:val="left"/>
        <w:rPr>
          <w:rFonts w:ascii="宋体" w:hAnsi="宋体"/>
          <w:sz w:val="28"/>
          <w:szCs w:val="30"/>
        </w:rPr>
      </w:pPr>
    </w:p>
    <w:p w14:paraId="315AAB9C">
      <w:pPr>
        <w:ind w:firstLine="1680" w:firstLineChars="600"/>
        <w:jc w:val="left"/>
        <w:rPr>
          <w:rFonts w:ascii="宋体" w:hAnsi="宋体"/>
          <w:sz w:val="28"/>
          <w:szCs w:val="30"/>
        </w:rPr>
      </w:pPr>
    </w:p>
    <w:p w14:paraId="461F3433">
      <w:pPr>
        <w:rPr>
          <w:rFonts w:ascii="宋体" w:hAnsi="宋体"/>
          <w:sz w:val="28"/>
          <w:szCs w:val="30"/>
        </w:rPr>
      </w:pPr>
    </w:p>
    <w:p w14:paraId="3A978EF5">
      <w:pPr>
        <w:jc w:val="center"/>
        <w:rPr>
          <w:rFonts w:ascii="宋体" w:hAnsi="宋体"/>
          <w:b/>
          <w:bCs/>
          <w:sz w:val="28"/>
          <w:szCs w:val="30"/>
        </w:rPr>
      </w:pPr>
    </w:p>
    <w:p w14:paraId="66F0A679">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74385F3B">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7F773D7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6493B9C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4CCD2E63">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4CE3A4BF">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7FE80EA8">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AC43181">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0DE662C1">
            <w:pPr>
              <w:rPr>
                <w:rFonts w:eastAsia="Times New Roman"/>
                <w:color w:val="000000"/>
                <w:sz w:val="24"/>
                <w:szCs w:val="24"/>
              </w:rPr>
            </w:pPr>
            <w:r>
              <w:rPr>
                <w:rFonts w:hint="eastAsia" w:ascii="宋体" w:hAnsi="宋体" w:cs="宋体"/>
                <w:color w:val="000000"/>
                <w:sz w:val="24"/>
                <w:szCs w:val="24"/>
              </w:rPr>
              <w:t>2.1 产品基本情况</w:t>
            </w:r>
          </w:p>
        </w:tc>
      </w:tr>
    </w:tbl>
    <w:p w14:paraId="048C0D79">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16B2574A">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32721E7A">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5CEB2C6B">
            <w:pPr>
              <w:pStyle w:val="51"/>
              <w:rPr>
                <w:rFonts w:ascii="宋体" w:hAnsi="宋体" w:cs="宋体"/>
                <w:color w:val="000000"/>
                <w:kern w:val="2"/>
              </w:rPr>
            </w:pPr>
            <w:r>
              <w:rPr>
                <w:rFonts w:hint="eastAsia" w:ascii="宋体" w:hAnsi="宋体" w:cs="宋体"/>
                <w:color w:val="000000"/>
                <w:kern w:val="2"/>
              </w:rPr>
              <w:t>泉心盈105天1号</w:t>
            </w:r>
          </w:p>
        </w:tc>
      </w:tr>
      <w:tr w14:paraId="4778F5F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804E2A7">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1B226FC">
            <w:pPr>
              <w:pStyle w:val="51"/>
              <w:rPr>
                <w:rFonts w:ascii="宋体" w:hAnsi="宋体" w:cs="宋体"/>
                <w:color w:val="000000"/>
                <w:kern w:val="2"/>
              </w:rPr>
            </w:pPr>
            <w:r>
              <w:rPr>
                <w:rFonts w:hint="eastAsia" w:ascii="宋体" w:hAnsi="宋体" w:cs="宋体"/>
                <w:color w:val="000000"/>
                <w:kern w:val="2"/>
              </w:rPr>
              <w:t xml:space="preserve">C1088122000053 </w:t>
            </w:r>
          </w:p>
        </w:tc>
      </w:tr>
      <w:tr w14:paraId="1DAF1B9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504C679">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4E6571B">
            <w:pPr>
              <w:pStyle w:val="51"/>
              <w:rPr>
                <w:rFonts w:ascii="宋体" w:hAnsi="宋体" w:cs="宋体"/>
                <w:color w:val="000000"/>
                <w:kern w:val="2"/>
              </w:rPr>
            </w:pPr>
            <w:r>
              <w:rPr>
                <w:rFonts w:hint="eastAsia" w:ascii="宋体" w:hAnsi="宋体" w:cs="宋体"/>
                <w:color w:val="000000"/>
                <w:kern w:val="2"/>
              </w:rPr>
              <w:t xml:space="preserve">2022-08-25 </w:t>
            </w:r>
          </w:p>
        </w:tc>
      </w:tr>
      <w:tr w14:paraId="24D04A67">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6586FB5">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73F26B1">
            <w:pPr>
              <w:pStyle w:val="51"/>
              <w:rPr>
                <w:rFonts w:ascii="宋体" w:hAnsi="宋体" w:cs="宋体"/>
                <w:color w:val="000000"/>
                <w:kern w:val="2"/>
              </w:rPr>
            </w:pPr>
            <w:r>
              <w:rPr>
                <w:rFonts w:hint="eastAsia" w:ascii="宋体" w:hAnsi="宋体" w:cs="宋体"/>
                <w:color w:val="000000"/>
                <w:kern w:val="2"/>
              </w:rPr>
              <w:t xml:space="preserve">474,321,031.62 </w:t>
            </w:r>
          </w:p>
        </w:tc>
      </w:tr>
      <w:tr w14:paraId="56FCCB46">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30925C3">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F27CC35">
            <w:pPr>
              <w:pStyle w:val="51"/>
              <w:rPr>
                <w:rFonts w:ascii="宋体" w:hAnsi="宋体" w:cs="宋体"/>
                <w:color w:val="000000"/>
                <w:kern w:val="2"/>
              </w:rPr>
            </w:pPr>
          </w:p>
        </w:tc>
      </w:tr>
      <w:tr w14:paraId="36FBB34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983F16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10501B</w:t>
            </w:r>
          </w:p>
        </w:tc>
        <w:tc>
          <w:tcPr>
            <w:tcW w:w="4483" w:type="dxa"/>
            <w:tcBorders>
              <w:top w:val="nil"/>
              <w:left w:val="nil"/>
              <w:bottom w:val="single" w:color="000000" w:sz="8" w:space="0"/>
              <w:right w:val="single" w:color="000000" w:sz="8" w:space="0"/>
            </w:tcBorders>
            <w:shd w:val="clear" w:color="auto" w:fill="auto"/>
          </w:tcPr>
          <w:p w14:paraId="1EEFB07D">
            <w:pPr>
              <w:pStyle w:val="51"/>
              <w:ind w:hanging="1"/>
              <w:jc w:val="left"/>
              <w:rPr>
                <w:rFonts w:ascii="宋体" w:hAnsi="宋体" w:cs="宋体"/>
                <w:color w:val="000000"/>
                <w:kern w:val="2"/>
              </w:rPr>
            </w:pPr>
            <w:r>
              <w:rPr>
                <w:rFonts w:hint="eastAsia" w:ascii="宋体" w:hAnsi="宋体" w:cs="宋体"/>
                <w:b w:val="0"/>
                <w:i w:val="0"/>
                <w:strike w:val="0"/>
                <w:color w:val="000000"/>
                <w:u w:val="none"/>
              </w:rPr>
              <w:t>[1.8-2.4]/年</w:t>
            </w:r>
          </w:p>
        </w:tc>
      </w:tr>
      <w:tr w14:paraId="0BC91A1F">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74ACCE9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10501A</w:t>
            </w:r>
          </w:p>
        </w:tc>
        <w:tc>
          <w:tcPr>
            <w:tcW w:w="4483" w:type="dxa"/>
            <w:tcBorders>
              <w:top w:val="nil"/>
              <w:left w:val="nil"/>
              <w:bottom w:val="single" w:color="000000" w:sz="8" w:space="0"/>
              <w:right w:val="single" w:color="000000" w:sz="8" w:space="0"/>
            </w:tcBorders>
            <w:shd w:val="clear" w:color="auto" w:fill="auto"/>
          </w:tcPr>
          <w:p w14:paraId="69CE85FE">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2889DE1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A674BD2">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0A5C2D0">
            <w:pPr>
              <w:pStyle w:val="51"/>
              <w:rPr>
                <w:rFonts w:ascii="宋体" w:hAnsi="宋体" w:cs="宋体"/>
                <w:color w:val="000000"/>
                <w:kern w:val="2"/>
              </w:rPr>
            </w:pPr>
            <w:r>
              <w:rPr>
                <w:rFonts w:ascii="宋体" w:hAnsi="宋体" w:cs="宋体"/>
                <w:color w:val="000000"/>
                <w:kern w:val="2"/>
              </w:rPr>
              <w:t>109.67</w:t>
            </w:r>
          </w:p>
        </w:tc>
      </w:tr>
      <w:tr w14:paraId="69652C4E">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17CC33F">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0270F21">
            <w:pPr>
              <w:pStyle w:val="51"/>
              <w:rPr>
                <w:rFonts w:ascii="宋体" w:hAnsi="宋体" w:cs="宋体"/>
                <w:color w:val="000000"/>
                <w:kern w:val="2"/>
              </w:rPr>
            </w:pPr>
          </w:p>
        </w:tc>
      </w:tr>
      <w:tr w14:paraId="0321DA5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BE6401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10501B</w:t>
            </w:r>
          </w:p>
        </w:tc>
        <w:tc>
          <w:tcPr>
            <w:tcW w:w="4483" w:type="dxa"/>
            <w:tcBorders>
              <w:top w:val="nil"/>
              <w:left w:val="nil"/>
              <w:bottom w:val="single" w:color="000000" w:sz="8" w:space="0"/>
              <w:right w:val="single" w:color="000000" w:sz="8" w:space="0"/>
            </w:tcBorders>
            <w:shd w:val="clear" w:color="auto" w:fill="auto"/>
          </w:tcPr>
          <w:p w14:paraId="1BE64F47">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635F945D">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0EA67CF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10501A</w:t>
            </w:r>
          </w:p>
        </w:tc>
        <w:tc>
          <w:tcPr>
            <w:tcW w:w="4483" w:type="dxa"/>
            <w:tcBorders>
              <w:top w:val="nil"/>
              <w:left w:val="nil"/>
              <w:bottom w:val="single" w:color="000000" w:sz="8" w:space="0"/>
              <w:right w:val="single" w:color="000000" w:sz="8" w:space="0"/>
            </w:tcBorders>
            <w:shd w:val="clear" w:color="auto" w:fill="auto"/>
          </w:tcPr>
          <w:p w14:paraId="30C72937">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0325E13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A4D0783">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C1891C7">
            <w:pPr>
              <w:pStyle w:val="51"/>
              <w:rPr>
                <w:rFonts w:ascii="宋体" w:hAnsi="宋体" w:cs="宋体"/>
                <w:color w:val="000000"/>
                <w:kern w:val="2"/>
              </w:rPr>
            </w:pPr>
            <w:r>
              <w:rPr>
                <w:rFonts w:hint="eastAsia" w:ascii="宋体" w:hAnsi="宋体" w:cs="宋体"/>
                <w:color w:val="000000"/>
                <w:kern w:val="2"/>
              </w:rPr>
              <w:t>0.005</w:t>
            </w:r>
          </w:p>
        </w:tc>
      </w:tr>
      <w:tr w14:paraId="01E9E6E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FED9702">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44FDC8C">
            <w:pPr>
              <w:pStyle w:val="51"/>
              <w:rPr>
                <w:rFonts w:ascii="宋体" w:hAnsi="宋体" w:cs="宋体"/>
                <w:color w:val="000000"/>
                <w:kern w:val="2"/>
              </w:rPr>
            </w:pPr>
            <w:r>
              <w:rPr>
                <w:rFonts w:hint="eastAsia" w:ascii="宋体" w:hAnsi="宋体" w:cs="宋体"/>
                <w:color w:val="000000"/>
                <w:kern w:val="2"/>
              </w:rPr>
              <w:t>0.2</w:t>
            </w:r>
          </w:p>
        </w:tc>
      </w:tr>
      <w:tr w14:paraId="5A73ED9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1879D25">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9557D27">
            <w:pPr>
              <w:pStyle w:val="51"/>
              <w:rPr>
                <w:rFonts w:ascii="宋体" w:hAnsi="宋体" w:cs="宋体"/>
                <w:color w:val="000000"/>
                <w:kern w:val="2"/>
              </w:rPr>
            </w:pPr>
          </w:p>
        </w:tc>
      </w:tr>
      <w:tr w14:paraId="2009CD1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4B9723F">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FE3812C">
            <w:pPr>
              <w:pStyle w:val="51"/>
              <w:rPr>
                <w:rFonts w:ascii="宋体" w:hAnsi="宋体" w:cs="宋体"/>
                <w:color w:val="000000"/>
                <w:kern w:val="2"/>
              </w:rPr>
            </w:pPr>
            <w:r>
              <w:rPr>
                <w:rFonts w:hint="eastAsia" w:ascii="宋体" w:hAnsi="宋体" w:cs="宋体"/>
                <w:color w:val="000000"/>
                <w:kern w:val="2"/>
              </w:rPr>
              <w:t>1,325,285.00</w:t>
            </w:r>
          </w:p>
        </w:tc>
      </w:tr>
    </w:tbl>
    <w:p w14:paraId="527F3137">
      <w:pPr>
        <w:ind w:firstLine="400"/>
        <w:jc w:val="center"/>
        <w:rPr>
          <w:rFonts w:eastAsia="Times New Roman"/>
        </w:rPr>
      </w:pPr>
      <w:r>
        <w:rPr>
          <w:rFonts w:eastAsia="Times New Roman"/>
        </w:rPr>
        <w:t> </w:t>
      </w:r>
    </w:p>
    <w:p w14:paraId="2A9F18A7">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1C6AB06C">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734C726F">
            <w:pPr>
              <w:rPr>
                <w:rFonts w:ascii="宋体" w:hAnsi="宋体"/>
                <w:color w:val="000000"/>
                <w:sz w:val="24"/>
                <w:szCs w:val="24"/>
              </w:rPr>
            </w:pPr>
            <w:r>
              <w:rPr>
                <w:rFonts w:hint="eastAsia" w:ascii="宋体" w:hAnsi="宋体" w:cs="宋体"/>
                <w:color w:val="000000"/>
                <w:sz w:val="24"/>
                <w:szCs w:val="24"/>
              </w:rPr>
              <w:t>3.1 主要财务指标</w:t>
            </w:r>
          </w:p>
        </w:tc>
      </w:tr>
    </w:tbl>
    <w:p w14:paraId="6EA6D1C9">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EB6EBC2">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6E11EF45">
            <w:pPr>
              <w:pStyle w:val="51"/>
              <w:jc w:val="right"/>
              <w:rPr>
                <w:rFonts w:ascii="宋体" w:hAnsi="宋体"/>
                <w:color w:val="000000"/>
              </w:rPr>
            </w:pPr>
            <w:r>
              <w:rPr>
                <w:rFonts w:hint="eastAsia" w:ascii="宋体" w:hAnsi="宋体" w:cs="宋体"/>
                <w:color w:val="000000"/>
                <w:kern w:val="2"/>
              </w:rPr>
              <w:t>单位：元、元/份</w:t>
            </w:r>
          </w:p>
        </w:tc>
      </w:tr>
    </w:tbl>
    <w:p w14:paraId="22D796A9">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23AA4873">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646EDA32">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6E2D9A5B">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10822FE8">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7E15A013">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5187C5ED">
            <w:pPr>
              <w:jc w:val="right"/>
              <w:rPr>
                <w:rFonts w:ascii="宋体" w:hAnsi="宋体" w:cs="宋体"/>
                <w:color w:val="000000"/>
                <w:sz w:val="24"/>
                <w:szCs w:val="24"/>
              </w:rPr>
            </w:pPr>
            <w:r>
              <w:rPr>
                <w:rFonts w:hint="eastAsia" w:ascii="宋体" w:hAnsi="宋体" w:cs="宋体"/>
                <w:color w:val="000000"/>
                <w:sz w:val="24"/>
                <w:szCs w:val="24"/>
              </w:rPr>
              <w:t>532,532,363.89</w:t>
            </w:r>
          </w:p>
        </w:tc>
      </w:tr>
      <w:tr w14:paraId="41DBC935">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4A901AC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10501A</w:t>
            </w:r>
          </w:p>
        </w:tc>
        <w:tc>
          <w:tcPr>
            <w:tcW w:w="4571" w:type="dxa"/>
            <w:tcBorders>
              <w:top w:val="nil"/>
              <w:left w:val="nil"/>
              <w:bottom w:val="single" w:color="auto" w:sz="4" w:space="0"/>
              <w:right w:val="single" w:color="000000" w:sz="8" w:space="0"/>
            </w:tcBorders>
            <w:shd w:val="clear" w:color="auto" w:fill="auto"/>
            <w:vAlign w:val="center"/>
          </w:tcPr>
          <w:p w14:paraId="09B8B21B">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180,342,637.00</w:t>
            </w:r>
          </w:p>
        </w:tc>
      </w:tr>
      <w:tr w14:paraId="2174DB1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5FBF66D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10501B</w:t>
            </w:r>
          </w:p>
        </w:tc>
        <w:tc>
          <w:tcPr>
            <w:tcW w:w="4571" w:type="dxa"/>
            <w:tcBorders>
              <w:top w:val="nil"/>
              <w:left w:val="nil"/>
              <w:bottom w:val="single" w:color="auto" w:sz="4" w:space="0"/>
              <w:right w:val="single" w:color="000000" w:sz="8" w:space="0"/>
            </w:tcBorders>
            <w:shd w:val="clear" w:color="auto" w:fill="auto"/>
            <w:vAlign w:val="center"/>
          </w:tcPr>
          <w:p w14:paraId="2B6BFB9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352,189,726.89</w:t>
            </w:r>
          </w:p>
        </w:tc>
      </w:tr>
      <w:tr w14:paraId="01D8A97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7B51E0D">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DA66A8D">
            <w:pPr>
              <w:jc w:val="right"/>
              <w:rPr>
                <w:rFonts w:ascii="宋体" w:hAnsi="宋体" w:cs="宋体"/>
                <w:color w:val="000000"/>
                <w:sz w:val="24"/>
                <w:szCs w:val="24"/>
              </w:rPr>
            </w:pPr>
            <w:r>
              <w:rPr>
                <w:rFonts w:hint="eastAsia" w:ascii="宋体" w:hAnsi="宋体" w:cs="宋体"/>
                <w:color w:val="000000"/>
                <w:sz w:val="24"/>
                <w:szCs w:val="24"/>
              </w:rPr>
              <w:t>1.12272559</w:t>
            </w:r>
          </w:p>
        </w:tc>
      </w:tr>
      <w:tr w14:paraId="096D6EF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864D007">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518B6AE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1.11988527</w:t>
            </w:r>
          </w:p>
        </w:tc>
      </w:tr>
      <w:tr w14:paraId="5F3389C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2A16F5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18913F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1.1241856</w:t>
            </w:r>
          </w:p>
        </w:tc>
      </w:tr>
      <w:tr w14:paraId="7C797426">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2E97E74C">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9A941B5">
            <w:pPr>
              <w:jc w:val="right"/>
              <w:rPr>
                <w:rFonts w:ascii="宋体" w:hAnsi="宋体" w:cs="宋体"/>
                <w:color w:val="000000"/>
                <w:sz w:val="24"/>
                <w:szCs w:val="24"/>
              </w:rPr>
            </w:pPr>
            <w:r>
              <w:rPr>
                <w:rFonts w:hint="eastAsia" w:ascii="宋体" w:hAnsi="宋体" w:cs="宋体"/>
                <w:color w:val="000000"/>
                <w:sz w:val="24"/>
                <w:szCs w:val="24"/>
              </w:rPr>
              <w:t>1.12272559</w:t>
            </w:r>
          </w:p>
        </w:tc>
      </w:tr>
      <w:tr w14:paraId="4381D77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72E3397">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10501A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A4D587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1.11988527</w:t>
            </w:r>
          </w:p>
        </w:tc>
      </w:tr>
      <w:tr w14:paraId="05CECC8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2B5A2A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10501B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4A4287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1.1241856</w:t>
            </w:r>
          </w:p>
        </w:tc>
      </w:tr>
      <w:tr w14:paraId="198304D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47D977D">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0F4312B0">
            <w:pPr>
              <w:jc w:val="right"/>
              <w:rPr>
                <w:rFonts w:ascii="宋体" w:hAnsi="宋体" w:cs="宋体"/>
                <w:color w:val="000000"/>
                <w:sz w:val="24"/>
                <w:szCs w:val="24"/>
              </w:rPr>
            </w:pPr>
            <w:r>
              <w:rPr>
                <w:rFonts w:hint="eastAsia" w:ascii="宋体" w:hAnsi="宋体" w:cs="宋体"/>
                <w:color w:val="000000"/>
                <w:sz w:val="24"/>
                <w:szCs w:val="24"/>
              </w:rPr>
              <w:t>1.16</w:t>
            </w:r>
          </w:p>
        </w:tc>
      </w:tr>
      <w:tr w14:paraId="7A51EB1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926A305">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10501A（%）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D9A5F84">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1.14</w:t>
            </w:r>
          </w:p>
        </w:tc>
      </w:tr>
      <w:tr w14:paraId="52BF939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A5E47E6">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10501B（%）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3E21706">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1.19</w:t>
            </w:r>
          </w:p>
        </w:tc>
      </w:tr>
    </w:tbl>
    <w:p w14:paraId="1B1BFB04">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780A05E7">
      <w:pPr>
        <w:ind w:firstLine="400"/>
        <w:jc w:val="center"/>
        <w:rPr>
          <w:rFonts w:eastAsiaTheme="minorEastAsia"/>
        </w:rPr>
      </w:pPr>
    </w:p>
    <w:p w14:paraId="11E7AEA2">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7FA87C6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648B48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1636288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6132E62C">
      <w:pPr>
        <w:spacing w:line="360" w:lineRule="auto"/>
        <w:ind w:firstLine="480" w:firstLineChars="200"/>
        <w:jc w:val="left"/>
        <w:rPr>
          <w:rFonts w:ascii="宋体" w:hAnsi="宋体" w:cs="宋体"/>
          <w:color w:val="000000"/>
          <w:sz w:val="24"/>
          <w:szCs w:val="24"/>
        </w:rPr>
      </w:pPr>
      <w:bookmarkStart w:id="2" w:name="_GoBack"/>
      <w:bookmarkEnd w:id="2"/>
    </w:p>
    <w:p w14:paraId="139CBAA4">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1F0A6C48">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3CC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C45E33D">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41DCF8D0">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328483C8">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6584F6C8">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63B2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77FDE89">
            <w:pPr>
              <w:jc w:val="center"/>
              <w:rPr>
                <w:rFonts w:ascii="宋体" w:hAnsi="宋体"/>
                <w:b/>
                <w:sz w:val="24"/>
                <w:szCs w:val="24"/>
              </w:rPr>
            </w:pPr>
          </w:p>
        </w:tc>
        <w:tc>
          <w:tcPr>
            <w:tcW w:w="1447" w:type="dxa"/>
            <w:vMerge w:val="continue"/>
            <w:shd w:val="clear" w:color="auto" w:fill="D9D9D9"/>
            <w:vAlign w:val="center"/>
          </w:tcPr>
          <w:p w14:paraId="39D47921">
            <w:pPr>
              <w:jc w:val="center"/>
              <w:rPr>
                <w:rFonts w:ascii="宋体" w:hAnsi="宋体"/>
                <w:b/>
                <w:sz w:val="24"/>
                <w:szCs w:val="24"/>
              </w:rPr>
            </w:pPr>
          </w:p>
        </w:tc>
        <w:tc>
          <w:tcPr>
            <w:tcW w:w="1697" w:type="dxa"/>
            <w:shd w:val="clear" w:color="auto" w:fill="D9D9D9"/>
            <w:vAlign w:val="center"/>
          </w:tcPr>
          <w:p w14:paraId="55DF31A6">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42DA4AAC">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2E393E74">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296E8B5D">
            <w:pPr>
              <w:jc w:val="center"/>
              <w:rPr>
                <w:rFonts w:ascii="宋体" w:hAnsi="宋体"/>
                <w:b/>
                <w:sz w:val="24"/>
                <w:szCs w:val="24"/>
              </w:rPr>
            </w:pPr>
            <w:r>
              <w:rPr>
                <w:rFonts w:hint="eastAsia" w:ascii="宋体" w:hAnsi="宋体"/>
                <w:b/>
                <w:sz w:val="24"/>
                <w:szCs w:val="24"/>
              </w:rPr>
              <w:t>占产品总资产的比例（%）</w:t>
            </w:r>
          </w:p>
        </w:tc>
      </w:tr>
      <w:tr w14:paraId="5849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9D7CE5">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050CAC0B">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7F6CE53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B8A48E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64424D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923EAB6">
            <w:pPr>
              <w:jc w:val="right"/>
              <w:rPr>
                <w:rFonts w:ascii="宋体" w:hAnsi="宋体" w:cs="宋体"/>
                <w:color w:val="000000"/>
                <w:sz w:val="24"/>
                <w:szCs w:val="24"/>
              </w:rPr>
            </w:pPr>
            <w:r>
              <w:rPr>
                <w:rFonts w:ascii="宋体" w:hAnsi="宋体" w:cs="宋体"/>
                <w:color w:val="000000"/>
                <w:sz w:val="24"/>
                <w:szCs w:val="24"/>
              </w:rPr>
              <w:t>0.00</w:t>
            </w:r>
          </w:p>
        </w:tc>
      </w:tr>
      <w:tr w14:paraId="58AE3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2ECC36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978D12B">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7BDE6A0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6CBEEB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2BDE99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1FC4F85">
            <w:pPr>
              <w:jc w:val="right"/>
              <w:rPr>
                <w:rFonts w:ascii="宋体" w:hAnsi="宋体" w:cs="宋体"/>
                <w:color w:val="000000"/>
                <w:sz w:val="24"/>
                <w:szCs w:val="24"/>
              </w:rPr>
            </w:pPr>
            <w:r>
              <w:rPr>
                <w:rFonts w:ascii="宋体" w:hAnsi="宋体" w:cs="宋体"/>
                <w:color w:val="000000"/>
                <w:sz w:val="24"/>
                <w:szCs w:val="24"/>
              </w:rPr>
              <w:t>0.00</w:t>
            </w:r>
          </w:p>
        </w:tc>
      </w:tr>
      <w:tr w14:paraId="07ED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B1F97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4DBEE5E">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2E574EA5">
            <w:pPr>
              <w:jc w:val="right"/>
              <w:rPr>
                <w:rFonts w:ascii="宋体" w:hAnsi="宋体" w:cs="宋体"/>
                <w:color w:val="000000"/>
                <w:sz w:val="24"/>
                <w:szCs w:val="24"/>
              </w:rPr>
            </w:pPr>
          </w:p>
        </w:tc>
        <w:tc>
          <w:tcPr>
            <w:tcW w:w="1749" w:type="dxa"/>
            <w:shd w:val="clear" w:color="auto" w:fill="auto"/>
            <w:vAlign w:val="center"/>
          </w:tcPr>
          <w:p w14:paraId="36885AE3">
            <w:pPr>
              <w:jc w:val="right"/>
              <w:rPr>
                <w:rFonts w:ascii="宋体" w:hAnsi="宋体" w:cs="宋体"/>
                <w:color w:val="000000"/>
                <w:sz w:val="24"/>
                <w:szCs w:val="24"/>
              </w:rPr>
            </w:pPr>
          </w:p>
        </w:tc>
        <w:tc>
          <w:tcPr>
            <w:tcW w:w="1653" w:type="dxa"/>
            <w:vAlign w:val="center"/>
          </w:tcPr>
          <w:p w14:paraId="25C0EEA2">
            <w:pPr>
              <w:jc w:val="right"/>
              <w:rPr>
                <w:rFonts w:ascii="宋体" w:hAnsi="宋体" w:cs="宋体"/>
                <w:color w:val="000000"/>
                <w:sz w:val="24"/>
                <w:szCs w:val="24"/>
              </w:rPr>
            </w:pPr>
          </w:p>
        </w:tc>
        <w:tc>
          <w:tcPr>
            <w:tcW w:w="1705" w:type="dxa"/>
            <w:vAlign w:val="center"/>
          </w:tcPr>
          <w:p w14:paraId="26619F56">
            <w:pPr>
              <w:jc w:val="right"/>
              <w:rPr>
                <w:rFonts w:ascii="宋体" w:hAnsi="宋体" w:cs="宋体"/>
                <w:color w:val="000000"/>
                <w:sz w:val="24"/>
                <w:szCs w:val="24"/>
              </w:rPr>
            </w:pPr>
          </w:p>
        </w:tc>
      </w:tr>
      <w:tr w14:paraId="2BF4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F69D39">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6044209B">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66B550F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1AFE96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C7D230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355F5CB">
            <w:pPr>
              <w:jc w:val="right"/>
              <w:rPr>
                <w:rFonts w:ascii="宋体" w:hAnsi="宋体" w:cs="宋体"/>
                <w:color w:val="000000"/>
                <w:sz w:val="24"/>
                <w:szCs w:val="24"/>
              </w:rPr>
            </w:pPr>
            <w:r>
              <w:rPr>
                <w:rFonts w:ascii="宋体" w:hAnsi="宋体" w:cs="宋体"/>
                <w:color w:val="000000"/>
                <w:sz w:val="24"/>
                <w:szCs w:val="24"/>
              </w:rPr>
              <w:t>0.00</w:t>
            </w:r>
          </w:p>
        </w:tc>
      </w:tr>
      <w:tr w14:paraId="7F99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6627A1">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7165B023">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7DA9A800">
            <w:pPr>
              <w:jc w:val="right"/>
              <w:rPr>
                <w:rFonts w:ascii="宋体" w:hAnsi="宋体" w:cs="宋体"/>
                <w:color w:val="000000"/>
                <w:sz w:val="24"/>
                <w:szCs w:val="24"/>
              </w:rPr>
            </w:pPr>
            <w:r>
              <w:rPr>
                <w:rFonts w:ascii="宋体" w:hAnsi="宋体" w:cs="宋体"/>
                <w:color w:val="000000"/>
                <w:sz w:val="24"/>
                <w:szCs w:val="24"/>
              </w:rPr>
              <w:t>560,831,969.85</w:t>
            </w:r>
          </w:p>
        </w:tc>
        <w:tc>
          <w:tcPr>
            <w:tcW w:w="1749" w:type="dxa"/>
            <w:shd w:val="clear" w:color="auto" w:fill="auto"/>
            <w:vAlign w:val="center"/>
          </w:tcPr>
          <w:p w14:paraId="38B11D78">
            <w:pPr>
              <w:jc w:val="right"/>
              <w:rPr>
                <w:rFonts w:ascii="宋体" w:hAnsi="宋体" w:cs="宋体"/>
                <w:color w:val="000000"/>
                <w:sz w:val="24"/>
                <w:szCs w:val="24"/>
              </w:rPr>
            </w:pPr>
            <w:r>
              <w:rPr>
                <w:rFonts w:ascii="宋体" w:hAnsi="宋体" w:cs="宋体"/>
                <w:color w:val="000000"/>
                <w:sz w:val="24"/>
                <w:szCs w:val="24"/>
              </w:rPr>
              <w:t>96.03</w:t>
            </w:r>
          </w:p>
        </w:tc>
        <w:tc>
          <w:tcPr>
            <w:tcW w:w="1653" w:type="dxa"/>
            <w:vAlign w:val="center"/>
          </w:tcPr>
          <w:p w14:paraId="729B127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D01703E">
            <w:pPr>
              <w:jc w:val="right"/>
              <w:rPr>
                <w:rFonts w:ascii="宋体" w:hAnsi="宋体" w:cs="宋体"/>
                <w:color w:val="000000"/>
                <w:sz w:val="24"/>
                <w:szCs w:val="24"/>
              </w:rPr>
            </w:pPr>
            <w:r>
              <w:rPr>
                <w:rFonts w:ascii="宋体" w:hAnsi="宋体" w:cs="宋体"/>
                <w:color w:val="000000"/>
                <w:sz w:val="24"/>
                <w:szCs w:val="24"/>
              </w:rPr>
              <w:t>0.00</w:t>
            </w:r>
          </w:p>
        </w:tc>
      </w:tr>
      <w:tr w14:paraId="518A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0A6DE4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5D8D12CC">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5D79BF5F">
            <w:pPr>
              <w:jc w:val="right"/>
              <w:rPr>
                <w:rFonts w:ascii="宋体" w:hAnsi="宋体" w:cs="宋体"/>
                <w:color w:val="000000"/>
                <w:sz w:val="24"/>
                <w:szCs w:val="24"/>
              </w:rPr>
            </w:pPr>
            <w:r>
              <w:rPr>
                <w:rFonts w:ascii="宋体" w:hAnsi="宋体" w:cs="宋体"/>
                <w:color w:val="000000"/>
                <w:sz w:val="24"/>
                <w:szCs w:val="24"/>
              </w:rPr>
              <w:t>537,042,442.40</w:t>
            </w:r>
          </w:p>
        </w:tc>
        <w:tc>
          <w:tcPr>
            <w:tcW w:w="1749" w:type="dxa"/>
            <w:shd w:val="clear" w:color="auto" w:fill="auto"/>
            <w:vAlign w:val="center"/>
          </w:tcPr>
          <w:p w14:paraId="21A9B965">
            <w:pPr>
              <w:jc w:val="right"/>
              <w:rPr>
                <w:rFonts w:ascii="宋体" w:hAnsi="宋体" w:cs="宋体"/>
                <w:color w:val="000000"/>
                <w:sz w:val="24"/>
                <w:szCs w:val="24"/>
              </w:rPr>
            </w:pPr>
            <w:r>
              <w:rPr>
                <w:rFonts w:ascii="宋体" w:hAnsi="宋体" w:cs="宋体"/>
                <w:color w:val="000000"/>
                <w:sz w:val="24"/>
                <w:szCs w:val="24"/>
              </w:rPr>
              <w:t>91.95</w:t>
            </w:r>
          </w:p>
        </w:tc>
        <w:tc>
          <w:tcPr>
            <w:tcW w:w="1653" w:type="dxa"/>
            <w:vAlign w:val="center"/>
          </w:tcPr>
          <w:p w14:paraId="640EF66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37012F8">
            <w:pPr>
              <w:jc w:val="right"/>
              <w:rPr>
                <w:rFonts w:ascii="宋体" w:hAnsi="宋体" w:cs="宋体"/>
                <w:color w:val="000000"/>
                <w:sz w:val="24"/>
                <w:szCs w:val="24"/>
              </w:rPr>
            </w:pPr>
            <w:r>
              <w:rPr>
                <w:rFonts w:ascii="宋体" w:hAnsi="宋体" w:cs="宋体"/>
                <w:color w:val="000000"/>
                <w:sz w:val="24"/>
                <w:szCs w:val="24"/>
              </w:rPr>
              <w:t>0.00</w:t>
            </w:r>
          </w:p>
        </w:tc>
      </w:tr>
      <w:tr w14:paraId="6D44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79E37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7A73F7C">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60E6C8F9">
            <w:pPr>
              <w:jc w:val="right"/>
              <w:rPr>
                <w:rFonts w:ascii="宋体" w:hAnsi="宋体" w:cs="宋体"/>
                <w:color w:val="000000"/>
                <w:sz w:val="24"/>
                <w:szCs w:val="24"/>
              </w:rPr>
            </w:pPr>
            <w:r>
              <w:rPr>
                <w:rFonts w:ascii="宋体" w:hAnsi="宋体" w:cs="宋体"/>
                <w:color w:val="000000"/>
                <w:sz w:val="24"/>
                <w:szCs w:val="24"/>
              </w:rPr>
              <w:t>23,789,527.45</w:t>
            </w:r>
          </w:p>
        </w:tc>
        <w:tc>
          <w:tcPr>
            <w:tcW w:w="1749" w:type="dxa"/>
            <w:shd w:val="clear" w:color="auto" w:fill="auto"/>
            <w:vAlign w:val="center"/>
          </w:tcPr>
          <w:p w14:paraId="00162940">
            <w:pPr>
              <w:jc w:val="right"/>
              <w:rPr>
                <w:rFonts w:ascii="宋体" w:hAnsi="宋体" w:cs="宋体"/>
                <w:color w:val="000000"/>
                <w:sz w:val="24"/>
                <w:szCs w:val="24"/>
              </w:rPr>
            </w:pPr>
            <w:r>
              <w:rPr>
                <w:rFonts w:ascii="宋体" w:hAnsi="宋体" w:cs="宋体"/>
                <w:color w:val="000000"/>
                <w:sz w:val="24"/>
                <w:szCs w:val="24"/>
              </w:rPr>
              <w:t>4.07</w:t>
            </w:r>
          </w:p>
        </w:tc>
        <w:tc>
          <w:tcPr>
            <w:tcW w:w="1653" w:type="dxa"/>
            <w:vAlign w:val="center"/>
          </w:tcPr>
          <w:p w14:paraId="0422568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4E4ADAB">
            <w:pPr>
              <w:jc w:val="right"/>
              <w:rPr>
                <w:rFonts w:ascii="宋体" w:hAnsi="宋体" w:cs="宋体"/>
                <w:color w:val="000000"/>
                <w:sz w:val="24"/>
                <w:szCs w:val="24"/>
              </w:rPr>
            </w:pPr>
            <w:r>
              <w:rPr>
                <w:rFonts w:ascii="宋体" w:hAnsi="宋体" w:cs="宋体"/>
                <w:color w:val="000000"/>
                <w:sz w:val="24"/>
                <w:szCs w:val="24"/>
              </w:rPr>
              <w:t>0.00</w:t>
            </w:r>
          </w:p>
        </w:tc>
      </w:tr>
      <w:tr w14:paraId="5DB1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F6C68D">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18D561A7">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45D22EF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14FD13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E9B815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27BDE30">
            <w:pPr>
              <w:jc w:val="right"/>
              <w:rPr>
                <w:rFonts w:ascii="宋体" w:hAnsi="宋体" w:cs="宋体"/>
                <w:color w:val="000000"/>
                <w:sz w:val="24"/>
                <w:szCs w:val="24"/>
              </w:rPr>
            </w:pPr>
            <w:r>
              <w:rPr>
                <w:rFonts w:ascii="宋体" w:hAnsi="宋体" w:cs="宋体"/>
                <w:color w:val="000000"/>
                <w:sz w:val="24"/>
                <w:szCs w:val="24"/>
              </w:rPr>
              <w:t>0.00</w:t>
            </w:r>
          </w:p>
        </w:tc>
      </w:tr>
      <w:tr w14:paraId="6673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2231A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81015D2">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7E6CAB3E">
            <w:pPr>
              <w:jc w:val="right"/>
              <w:rPr>
                <w:rFonts w:ascii="宋体" w:hAnsi="宋体" w:cs="宋体"/>
                <w:color w:val="000000"/>
                <w:sz w:val="24"/>
                <w:szCs w:val="24"/>
              </w:rPr>
            </w:pPr>
          </w:p>
        </w:tc>
        <w:tc>
          <w:tcPr>
            <w:tcW w:w="1749" w:type="dxa"/>
            <w:shd w:val="clear" w:color="auto" w:fill="auto"/>
            <w:vAlign w:val="center"/>
          </w:tcPr>
          <w:p w14:paraId="66867535">
            <w:pPr>
              <w:jc w:val="right"/>
              <w:rPr>
                <w:rFonts w:ascii="宋体" w:hAnsi="宋体" w:cs="宋体"/>
                <w:color w:val="000000"/>
                <w:sz w:val="24"/>
                <w:szCs w:val="24"/>
              </w:rPr>
            </w:pPr>
          </w:p>
        </w:tc>
        <w:tc>
          <w:tcPr>
            <w:tcW w:w="1653" w:type="dxa"/>
            <w:vAlign w:val="center"/>
          </w:tcPr>
          <w:p w14:paraId="057B8DF0">
            <w:pPr>
              <w:jc w:val="right"/>
              <w:rPr>
                <w:rFonts w:ascii="宋体" w:hAnsi="宋体" w:cs="宋体"/>
                <w:color w:val="000000"/>
                <w:sz w:val="24"/>
                <w:szCs w:val="24"/>
              </w:rPr>
            </w:pPr>
          </w:p>
        </w:tc>
        <w:tc>
          <w:tcPr>
            <w:tcW w:w="1705" w:type="dxa"/>
            <w:vAlign w:val="center"/>
          </w:tcPr>
          <w:p w14:paraId="7E23F8CE">
            <w:pPr>
              <w:jc w:val="right"/>
              <w:rPr>
                <w:rFonts w:ascii="宋体" w:hAnsi="宋体" w:cs="宋体"/>
                <w:color w:val="000000"/>
                <w:sz w:val="24"/>
                <w:szCs w:val="24"/>
              </w:rPr>
            </w:pPr>
          </w:p>
        </w:tc>
      </w:tr>
      <w:tr w14:paraId="7F38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F0575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4CE35FF">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5D1303C4">
            <w:pPr>
              <w:jc w:val="right"/>
              <w:rPr>
                <w:rFonts w:ascii="宋体" w:hAnsi="宋体" w:cs="宋体"/>
                <w:color w:val="000000"/>
                <w:sz w:val="24"/>
                <w:szCs w:val="24"/>
              </w:rPr>
            </w:pPr>
          </w:p>
        </w:tc>
        <w:tc>
          <w:tcPr>
            <w:tcW w:w="1749" w:type="dxa"/>
            <w:shd w:val="clear" w:color="auto" w:fill="auto"/>
            <w:vAlign w:val="center"/>
          </w:tcPr>
          <w:p w14:paraId="680863C9">
            <w:pPr>
              <w:jc w:val="right"/>
              <w:rPr>
                <w:rFonts w:ascii="宋体" w:hAnsi="宋体" w:cs="宋体"/>
                <w:color w:val="000000"/>
                <w:sz w:val="24"/>
                <w:szCs w:val="24"/>
              </w:rPr>
            </w:pPr>
          </w:p>
        </w:tc>
        <w:tc>
          <w:tcPr>
            <w:tcW w:w="1653" w:type="dxa"/>
            <w:vAlign w:val="center"/>
          </w:tcPr>
          <w:p w14:paraId="18EE84C8">
            <w:pPr>
              <w:jc w:val="right"/>
              <w:rPr>
                <w:rFonts w:ascii="宋体" w:hAnsi="宋体" w:cs="宋体"/>
                <w:color w:val="000000"/>
                <w:sz w:val="24"/>
                <w:szCs w:val="24"/>
              </w:rPr>
            </w:pPr>
          </w:p>
        </w:tc>
        <w:tc>
          <w:tcPr>
            <w:tcW w:w="1705" w:type="dxa"/>
            <w:vAlign w:val="center"/>
          </w:tcPr>
          <w:p w14:paraId="3AA1E106">
            <w:pPr>
              <w:jc w:val="right"/>
              <w:rPr>
                <w:rFonts w:ascii="宋体" w:hAnsi="宋体" w:cs="宋体"/>
                <w:color w:val="000000"/>
                <w:sz w:val="24"/>
                <w:szCs w:val="24"/>
              </w:rPr>
            </w:pPr>
          </w:p>
        </w:tc>
      </w:tr>
      <w:tr w14:paraId="1487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682213">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0822CF13">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12AFB902">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9B9681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7DC58F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4115517">
            <w:pPr>
              <w:jc w:val="right"/>
              <w:rPr>
                <w:rFonts w:ascii="宋体" w:hAnsi="宋体" w:cs="宋体"/>
                <w:color w:val="000000"/>
                <w:sz w:val="24"/>
                <w:szCs w:val="24"/>
              </w:rPr>
            </w:pPr>
            <w:r>
              <w:rPr>
                <w:rFonts w:ascii="宋体" w:hAnsi="宋体" w:cs="宋体"/>
                <w:color w:val="000000"/>
                <w:sz w:val="24"/>
                <w:szCs w:val="24"/>
              </w:rPr>
              <w:t>0.00</w:t>
            </w:r>
          </w:p>
        </w:tc>
      </w:tr>
      <w:tr w14:paraId="1B80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2A685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72E0E17">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280267A9">
            <w:pPr>
              <w:jc w:val="right"/>
              <w:rPr>
                <w:rFonts w:ascii="宋体" w:hAnsi="宋体" w:cs="宋体"/>
                <w:color w:val="000000"/>
                <w:sz w:val="24"/>
                <w:szCs w:val="24"/>
              </w:rPr>
            </w:pPr>
          </w:p>
        </w:tc>
        <w:tc>
          <w:tcPr>
            <w:tcW w:w="1749" w:type="dxa"/>
            <w:shd w:val="clear" w:color="auto" w:fill="auto"/>
            <w:vAlign w:val="center"/>
          </w:tcPr>
          <w:p w14:paraId="74A5036D">
            <w:pPr>
              <w:jc w:val="right"/>
              <w:rPr>
                <w:rFonts w:ascii="宋体" w:hAnsi="宋体" w:cs="宋体"/>
                <w:color w:val="000000"/>
                <w:sz w:val="24"/>
                <w:szCs w:val="24"/>
              </w:rPr>
            </w:pPr>
          </w:p>
        </w:tc>
        <w:tc>
          <w:tcPr>
            <w:tcW w:w="1653" w:type="dxa"/>
            <w:vAlign w:val="center"/>
          </w:tcPr>
          <w:p w14:paraId="3714575F">
            <w:pPr>
              <w:jc w:val="right"/>
              <w:rPr>
                <w:rFonts w:ascii="宋体" w:hAnsi="宋体" w:cs="宋体"/>
                <w:color w:val="000000"/>
                <w:sz w:val="24"/>
                <w:szCs w:val="24"/>
              </w:rPr>
            </w:pPr>
          </w:p>
        </w:tc>
        <w:tc>
          <w:tcPr>
            <w:tcW w:w="1705" w:type="dxa"/>
            <w:vAlign w:val="center"/>
          </w:tcPr>
          <w:p w14:paraId="4B7241C4">
            <w:pPr>
              <w:jc w:val="right"/>
              <w:rPr>
                <w:rFonts w:ascii="宋体" w:hAnsi="宋体" w:cs="宋体"/>
                <w:color w:val="000000"/>
                <w:sz w:val="24"/>
                <w:szCs w:val="24"/>
              </w:rPr>
            </w:pPr>
          </w:p>
        </w:tc>
      </w:tr>
      <w:tr w14:paraId="02A6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EF8264">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151CAF7F">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04ED1975">
            <w:pPr>
              <w:jc w:val="right"/>
              <w:rPr>
                <w:rFonts w:ascii="宋体" w:hAnsi="宋体" w:cs="宋体"/>
                <w:color w:val="000000"/>
                <w:sz w:val="24"/>
                <w:szCs w:val="24"/>
              </w:rPr>
            </w:pPr>
            <w:r>
              <w:rPr>
                <w:rFonts w:ascii="宋体" w:hAnsi="宋体" w:cs="宋体"/>
                <w:color w:val="000000"/>
                <w:sz w:val="24"/>
                <w:szCs w:val="24"/>
              </w:rPr>
              <w:t>20,001,709.58</w:t>
            </w:r>
          </w:p>
        </w:tc>
        <w:tc>
          <w:tcPr>
            <w:tcW w:w="1749" w:type="dxa"/>
            <w:shd w:val="clear" w:color="auto" w:fill="auto"/>
            <w:vAlign w:val="center"/>
          </w:tcPr>
          <w:p w14:paraId="2DD15C29">
            <w:pPr>
              <w:jc w:val="right"/>
              <w:rPr>
                <w:rFonts w:ascii="宋体" w:hAnsi="宋体" w:cs="宋体"/>
                <w:color w:val="000000"/>
                <w:sz w:val="24"/>
                <w:szCs w:val="24"/>
              </w:rPr>
            </w:pPr>
            <w:r>
              <w:rPr>
                <w:rFonts w:ascii="宋体" w:hAnsi="宋体" w:cs="宋体"/>
                <w:color w:val="000000"/>
                <w:sz w:val="24"/>
                <w:szCs w:val="24"/>
              </w:rPr>
              <w:t>3.42</w:t>
            </w:r>
          </w:p>
        </w:tc>
        <w:tc>
          <w:tcPr>
            <w:tcW w:w="1653" w:type="dxa"/>
            <w:vAlign w:val="center"/>
          </w:tcPr>
          <w:p w14:paraId="4B04DC7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7ADD009">
            <w:pPr>
              <w:jc w:val="right"/>
              <w:rPr>
                <w:rFonts w:ascii="宋体" w:hAnsi="宋体" w:cs="宋体"/>
                <w:color w:val="000000"/>
                <w:sz w:val="24"/>
                <w:szCs w:val="24"/>
              </w:rPr>
            </w:pPr>
            <w:r>
              <w:rPr>
                <w:rFonts w:ascii="宋体" w:hAnsi="宋体" w:cs="宋体"/>
                <w:color w:val="000000"/>
                <w:sz w:val="24"/>
                <w:szCs w:val="24"/>
              </w:rPr>
              <w:t>0.00</w:t>
            </w:r>
          </w:p>
        </w:tc>
      </w:tr>
      <w:tr w14:paraId="0D23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E5B7E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4700C5A">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51E0F2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CD48C6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8D6AFD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C2D9CEE">
            <w:pPr>
              <w:jc w:val="right"/>
              <w:rPr>
                <w:rFonts w:ascii="宋体" w:hAnsi="宋体" w:cs="宋体"/>
                <w:color w:val="000000"/>
                <w:sz w:val="24"/>
                <w:szCs w:val="24"/>
              </w:rPr>
            </w:pPr>
            <w:r>
              <w:rPr>
                <w:rFonts w:ascii="宋体" w:hAnsi="宋体" w:cs="宋体"/>
                <w:color w:val="000000"/>
                <w:sz w:val="24"/>
                <w:szCs w:val="24"/>
              </w:rPr>
              <w:t>0.00</w:t>
            </w:r>
          </w:p>
        </w:tc>
      </w:tr>
      <w:tr w14:paraId="10F5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EACDC7">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052B2116">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6CC283CB">
            <w:pPr>
              <w:jc w:val="right"/>
              <w:rPr>
                <w:rFonts w:ascii="宋体" w:hAnsi="宋体" w:cs="宋体"/>
                <w:color w:val="000000"/>
                <w:sz w:val="24"/>
                <w:szCs w:val="24"/>
              </w:rPr>
            </w:pPr>
          </w:p>
        </w:tc>
        <w:tc>
          <w:tcPr>
            <w:tcW w:w="1749" w:type="dxa"/>
            <w:shd w:val="clear" w:color="auto" w:fill="auto"/>
            <w:vAlign w:val="center"/>
          </w:tcPr>
          <w:p w14:paraId="1159DC3C">
            <w:pPr>
              <w:jc w:val="right"/>
              <w:rPr>
                <w:rFonts w:ascii="宋体" w:hAnsi="宋体" w:cs="宋体"/>
                <w:color w:val="000000"/>
                <w:sz w:val="24"/>
                <w:szCs w:val="24"/>
              </w:rPr>
            </w:pPr>
          </w:p>
        </w:tc>
        <w:tc>
          <w:tcPr>
            <w:tcW w:w="1653" w:type="dxa"/>
            <w:vAlign w:val="center"/>
          </w:tcPr>
          <w:p w14:paraId="3687EEF5">
            <w:pPr>
              <w:jc w:val="right"/>
              <w:rPr>
                <w:rFonts w:ascii="宋体" w:hAnsi="宋体" w:cs="宋体"/>
                <w:color w:val="000000"/>
                <w:sz w:val="24"/>
                <w:szCs w:val="24"/>
              </w:rPr>
            </w:pPr>
          </w:p>
        </w:tc>
        <w:tc>
          <w:tcPr>
            <w:tcW w:w="1705" w:type="dxa"/>
            <w:vAlign w:val="center"/>
          </w:tcPr>
          <w:p w14:paraId="6EA64AEB">
            <w:pPr>
              <w:jc w:val="right"/>
              <w:rPr>
                <w:rFonts w:ascii="宋体" w:hAnsi="宋体" w:cs="宋体"/>
                <w:color w:val="000000"/>
                <w:sz w:val="24"/>
                <w:szCs w:val="24"/>
              </w:rPr>
            </w:pPr>
          </w:p>
        </w:tc>
      </w:tr>
      <w:tr w14:paraId="6838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F67E86">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4E177335">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52D5AE04">
            <w:pPr>
              <w:jc w:val="right"/>
              <w:rPr>
                <w:rFonts w:ascii="宋体" w:hAnsi="宋体" w:cs="宋体"/>
                <w:color w:val="000000"/>
                <w:sz w:val="24"/>
                <w:szCs w:val="24"/>
              </w:rPr>
            </w:pPr>
            <w:r>
              <w:rPr>
                <w:rFonts w:ascii="宋体" w:hAnsi="宋体" w:cs="宋体"/>
                <w:color w:val="000000"/>
                <w:sz w:val="24"/>
                <w:szCs w:val="24"/>
              </w:rPr>
              <w:t>3,190,438.44</w:t>
            </w:r>
          </w:p>
        </w:tc>
        <w:tc>
          <w:tcPr>
            <w:tcW w:w="1749" w:type="dxa"/>
            <w:shd w:val="clear" w:color="auto" w:fill="auto"/>
            <w:vAlign w:val="center"/>
          </w:tcPr>
          <w:p w14:paraId="16BBF697">
            <w:pPr>
              <w:jc w:val="right"/>
              <w:rPr>
                <w:rFonts w:ascii="宋体" w:hAnsi="宋体" w:cs="宋体"/>
                <w:color w:val="000000"/>
                <w:sz w:val="24"/>
                <w:szCs w:val="24"/>
              </w:rPr>
            </w:pPr>
            <w:r>
              <w:rPr>
                <w:rFonts w:ascii="宋体" w:hAnsi="宋体" w:cs="宋体"/>
                <w:color w:val="000000"/>
                <w:sz w:val="24"/>
                <w:szCs w:val="24"/>
              </w:rPr>
              <w:t>0.55</w:t>
            </w:r>
          </w:p>
        </w:tc>
        <w:tc>
          <w:tcPr>
            <w:tcW w:w="1653" w:type="dxa"/>
            <w:vAlign w:val="center"/>
          </w:tcPr>
          <w:p w14:paraId="37F253D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09E11FD">
            <w:pPr>
              <w:jc w:val="right"/>
              <w:rPr>
                <w:rFonts w:ascii="宋体" w:hAnsi="宋体" w:cs="宋体"/>
                <w:color w:val="000000"/>
                <w:sz w:val="24"/>
                <w:szCs w:val="24"/>
              </w:rPr>
            </w:pPr>
            <w:r>
              <w:rPr>
                <w:rFonts w:ascii="宋体" w:hAnsi="宋体" w:cs="宋体"/>
                <w:color w:val="000000"/>
                <w:sz w:val="24"/>
                <w:szCs w:val="24"/>
              </w:rPr>
              <w:t>0.00</w:t>
            </w:r>
          </w:p>
        </w:tc>
      </w:tr>
      <w:tr w14:paraId="69FF3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C6ADC1">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24A10A65">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3E34B52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4F608E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02712E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028F93C">
            <w:pPr>
              <w:jc w:val="right"/>
              <w:rPr>
                <w:rFonts w:ascii="宋体" w:hAnsi="宋体" w:cs="宋体"/>
                <w:color w:val="000000"/>
                <w:sz w:val="24"/>
                <w:szCs w:val="24"/>
              </w:rPr>
            </w:pPr>
            <w:r>
              <w:rPr>
                <w:rFonts w:ascii="宋体" w:hAnsi="宋体" w:cs="宋体"/>
                <w:color w:val="000000"/>
                <w:sz w:val="24"/>
                <w:szCs w:val="24"/>
              </w:rPr>
              <w:t>0.00</w:t>
            </w:r>
          </w:p>
        </w:tc>
      </w:tr>
      <w:tr w14:paraId="1F7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1B0326">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68B72628">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5133CE1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73AFA7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7E04E6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89B5652">
            <w:pPr>
              <w:jc w:val="right"/>
              <w:rPr>
                <w:rFonts w:ascii="宋体" w:hAnsi="宋体" w:cs="宋体"/>
                <w:color w:val="000000"/>
                <w:sz w:val="24"/>
                <w:szCs w:val="24"/>
              </w:rPr>
            </w:pPr>
            <w:r>
              <w:rPr>
                <w:rFonts w:ascii="宋体" w:hAnsi="宋体" w:cs="宋体"/>
                <w:color w:val="000000"/>
                <w:sz w:val="24"/>
                <w:szCs w:val="24"/>
              </w:rPr>
              <w:t>0.00</w:t>
            </w:r>
          </w:p>
        </w:tc>
      </w:tr>
      <w:tr w14:paraId="4B75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650B52">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74EAFD1B">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0FE45805">
            <w:pPr>
              <w:jc w:val="right"/>
              <w:rPr>
                <w:rFonts w:ascii="宋体" w:hAnsi="宋体" w:cs="宋体"/>
                <w:color w:val="000000"/>
                <w:sz w:val="24"/>
                <w:szCs w:val="24"/>
              </w:rPr>
            </w:pPr>
            <w:r>
              <w:rPr>
                <w:rFonts w:ascii="宋体" w:hAnsi="宋体" w:cs="宋体"/>
                <w:color w:val="000000"/>
                <w:sz w:val="24"/>
                <w:szCs w:val="24"/>
              </w:rPr>
              <w:t>17,129.07</w:t>
            </w:r>
          </w:p>
        </w:tc>
        <w:tc>
          <w:tcPr>
            <w:tcW w:w="1749" w:type="dxa"/>
            <w:shd w:val="clear" w:color="auto" w:fill="auto"/>
            <w:vAlign w:val="center"/>
          </w:tcPr>
          <w:p w14:paraId="76FA86D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AD84D0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9FC3D85">
            <w:pPr>
              <w:jc w:val="right"/>
              <w:rPr>
                <w:rFonts w:ascii="宋体" w:hAnsi="宋体" w:cs="宋体"/>
                <w:color w:val="000000"/>
                <w:sz w:val="24"/>
                <w:szCs w:val="24"/>
              </w:rPr>
            </w:pPr>
            <w:r>
              <w:rPr>
                <w:rFonts w:ascii="宋体" w:hAnsi="宋体" w:cs="宋体"/>
                <w:color w:val="000000"/>
                <w:sz w:val="24"/>
                <w:szCs w:val="24"/>
              </w:rPr>
              <w:t>0.00</w:t>
            </w:r>
          </w:p>
        </w:tc>
      </w:tr>
      <w:tr w14:paraId="0FAA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EFEB998">
            <w:pPr>
              <w:jc w:val="left"/>
              <w:rPr>
                <w:rFonts w:ascii="宋体" w:hAnsi="宋体" w:cs="宋体"/>
                <w:color w:val="000000"/>
                <w:sz w:val="24"/>
                <w:szCs w:val="24"/>
              </w:rPr>
            </w:pPr>
          </w:p>
        </w:tc>
        <w:tc>
          <w:tcPr>
            <w:tcW w:w="1447" w:type="dxa"/>
            <w:shd w:val="clear" w:color="auto" w:fill="auto"/>
          </w:tcPr>
          <w:p w14:paraId="04A9F719">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27581D10">
            <w:pPr>
              <w:jc w:val="right"/>
              <w:rPr>
                <w:rFonts w:ascii="宋体" w:hAnsi="宋体" w:cs="宋体"/>
                <w:color w:val="000000"/>
                <w:sz w:val="24"/>
                <w:szCs w:val="24"/>
              </w:rPr>
            </w:pPr>
            <w:r>
              <w:rPr>
                <w:rFonts w:ascii="宋体" w:hAnsi="宋体" w:cs="宋体"/>
                <w:color w:val="000000"/>
                <w:sz w:val="24"/>
                <w:szCs w:val="24"/>
              </w:rPr>
              <w:t>584,041,246.94</w:t>
            </w:r>
          </w:p>
        </w:tc>
        <w:tc>
          <w:tcPr>
            <w:tcW w:w="1749" w:type="dxa"/>
            <w:shd w:val="clear" w:color="auto" w:fill="auto"/>
          </w:tcPr>
          <w:p w14:paraId="6CE1B72C">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19D48E89">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54225A32">
            <w:pPr>
              <w:jc w:val="right"/>
              <w:rPr>
                <w:rFonts w:ascii="宋体" w:hAnsi="宋体" w:cs="宋体"/>
                <w:color w:val="000000"/>
                <w:sz w:val="24"/>
                <w:szCs w:val="24"/>
              </w:rPr>
            </w:pPr>
            <w:r>
              <w:rPr>
                <w:rFonts w:ascii="宋体" w:hAnsi="宋体" w:cs="宋体"/>
                <w:color w:val="000000"/>
                <w:sz w:val="24"/>
                <w:szCs w:val="24"/>
              </w:rPr>
              <w:t>0.00</w:t>
            </w:r>
          </w:p>
        </w:tc>
      </w:tr>
    </w:tbl>
    <w:p w14:paraId="641BF743">
      <w:pPr>
        <w:ind w:left="420" w:leftChars="200"/>
        <w:jc w:val="left"/>
        <w:rPr>
          <w:rFonts w:ascii="宋体" w:hAnsi="宋体"/>
          <w:sz w:val="24"/>
        </w:rPr>
      </w:pPr>
    </w:p>
    <w:p w14:paraId="39AB72F3">
      <w:pPr>
        <w:spacing w:line="360" w:lineRule="auto"/>
        <w:ind w:right="-107" w:rightChars="-51" w:firstLine="420"/>
        <w:jc w:val="left"/>
        <w:rPr>
          <w:rFonts w:ascii="宋体" w:hAnsi="宋体" w:cs="宋体"/>
          <w:color w:val="000000"/>
          <w:sz w:val="24"/>
          <w:szCs w:val="24"/>
        </w:rPr>
      </w:pPr>
    </w:p>
    <w:p w14:paraId="2FE1459C">
      <w:pPr>
        <w:ind w:left="420" w:leftChars="200"/>
        <w:jc w:val="left"/>
        <w:rPr>
          <w:rFonts w:asciiTheme="minorEastAsia" w:hAnsiTheme="minorEastAsia" w:eastAsiaTheme="minorEastAsia"/>
          <w:szCs w:val="21"/>
        </w:rPr>
      </w:pPr>
    </w:p>
    <w:p w14:paraId="79802DF3">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23F73EBE">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D7E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F5988B0">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599CC7BC">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7D03CBC4">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3E0977F1">
            <w:pPr>
              <w:jc w:val="left"/>
              <w:rPr>
                <w:rFonts w:ascii="宋体" w:hAnsi="宋体"/>
                <w:b/>
                <w:sz w:val="24"/>
                <w:szCs w:val="24"/>
              </w:rPr>
            </w:pPr>
            <w:r>
              <w:rPr>
                <w:rFonts w:hint="eastAsia" w:ascii="宋体" w:hAnsi="宋体"/>
                <w:b/>
                <w:sz w:val="24"/>
                <w:szCs w:val="24"/>
              </w:rPr>
              <w:t>占产品资产净值比例（%）</w:t>
            </w:r>
          </w:p>
        </w:tc>
      </w:tr>
      <w:tr w14:paraId="63AA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5735B6E">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0AD84766">
            <w:pPr>
              <w:rPr>
                <w:rFonts w:ascii="宋体" w:hAnsi="宋体" w:cs="宋体"/>
                <w:color w:val="000000"/>
                <w:sz w:val="24"/>
                <w:szCs w:val="24"/>
              </w:rPr>
            </w:pPr>
            <w:r>
              <w:rPr>
                <w:rFonts w:ascii="宋体" w:hAnsi="宋体" w:cs="宋体"/>
                <w:color w:val="000000"/>
                <w:sz w:val="24"/>
                <w:szCs w:val="24"/>
              </w:rPr>
              <w:t>25农业银行CD349</w:t>
            </w:r>
          </w:p>
        </w:tc>
        <w:tc>
          <w:tcPr>
            <w:tcW w:w="2693" w:type="dxa"/>
            <w:shd w:val="clear" w:color="auto" w:fill="auto"/>
            <w:vAlign w:val="center"/>
          </w:tcPr>
          <w:p w14:paraId="699D5EB8">
            <w:pPr>
              <w:jc w:val="right"/>
              <w:rPr>
                <w:rFonts w:ascii="宋体" w:hAnsi="宋体" w:cs="宋体"/>
                <w:color w:val="000000"/>
                <w:sz w:val="24"/>
                <w:szCs w:val="24"/>
              </w:rPr>
            </w:pPr>
            <w:r>
              <w:rPr>
                <w:rFonts w:ascii="宋体" w:hAnsi="宋体" w:cs="宋体"/>
                <w:color w:val="000000"/>
                <w:sz w:val="24"/>
                <w:szCs w:val="24"/>
              </w:rPr>
              <w:t>49,970,186.63</w:t>
            </w:r>
          </w:p>
        </w:tc>
        <w:tc>
          <w:tcPr>
            <w:tcW w:w="2431" w:type="dxa"/>
            <w:shd w:val="clear" w:color="auto" w:fill="auto"/>
            <w:vAlign w:val="center"/>
          </w:tcPr>
          <w:p w14:paraId="4F14FA50">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9.38</w:t>
            </w:r>
            <w:bookmarkEnd w:id="0"/>
            <w:bookmarkEnd w:id="1"/>
          </w:p>
        </w:tc>
      </w:tr>
      <w:tr w14:paraId="0E11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35521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C246159">
            <w:pPr>
              <w:ind w:hanging="1"/>
              <w:jc w:val="left"/>
              <w:rPr>
                <w:rFonts w:ascii="宋体" w:hAnsi="宋体" w:cs="宋体"/>
                <w:color w:val="000000"/>
                <w:sz w:val="24"/>
                <w:szCs w:val="24"/>
              </w:rPr>
            </w:pPr>
            <w:r>
              <w:rPr>
                <w:rFonts w:ascii="宋体" w:hAnsi="宋体" w:cs="宋体"/>
                <w:b w:val="0"/>
                <w:i w:val="0"/>
                <w:strike w:val="0"/>
                <w:color w:val="000000"/>
                <w:sz w:val="24"/>
                <w:u w:val="none"/>
              </w:rPr>
              <w:t>25中国银行CD046</w:t>
            </w:r>
          </w:p>
        </w:tc>
        <w:tc>
          <w:tcPr>
            <w:tcW w:w="2693" w:type="dxa"/>
            <w:shd w:val="clear" w:color="auto" w:fill="auto"/>
            <w:vAlign w:val="center"/>
          </w:tcPr>
          <w:p w14:paraId="2C9580EA">
            <w:pPr>
              <w:ind w:hanging="1"/>
              <w:jc w:val="right"/>
              <w:rPr>
                <w:rFonts w:ascii="宋体" w:hAnsi="宋体" w:cs="宋体"/>
                <w:color w:val="000000"/>
                <w:sz w:val="24"/>
                <w:szCs w:val="24"/>
              </w:rPr>
            </w:pPr>
            <w:r>
              <w:rPr>
                <w:rFonts w:ascii="宋体" w:hAnsi="宋体" w:cs="宋体"/>
                <w:b w:val="0"/>
                <w:i w:val="0"/>
                <w:strike w:val="0"/>
                <w:color w:val="000000"/>
                <w:sz w:val="24"/>
                <w:u w:val="none"/>
              </w:rPr>
              <w:t>49,962,223.29</w:t>
            </w:r>
          </w:p>
        </w:tc>
        <w:tc>
          <w:tcPr>
            <w:tcW w:w="2431" w:type="dxa"/>
            <w:shd w:val="clear" w:color="auto" w:fill="auto"/>
            <w:vAlign w:val="center"/>
          </w:tcPr>
          <w:p w14:paraId="381AD059">
            <w:pPr>
              <w:ind w:hanging="1"/>
              <w:jc w:val="right"/>
              <w:rPr>
                <w:rFonts w:ascii="宋体" w:hAnsi="宋体" w:cs="宋体"/>
                <w:color w:val="000000"/>
                <w:sz w:val="24"/>
                <w:szCs w:val="24"/>
              </w:rPr>
            </w:pPr>
            <w:r>
              <w:rPr>
                <w:rFonts w:ascii="宋体" w:hAnsi="宋体" w:cs="宋体"/>
                <w:b w:val="0"/>
                <w:i w:val="0"/>
                <w:strike w:val="0"/>
                <w:color w:val="000000"/>
                <w:sz w:val="24"/>
                <w:u w:val="none"/>
              </w:rPr>
              <w:t>9.38</w:t>
            </w:r>
          </w:p>
        </w:tc>
      </w:tr>
      <w:tr w14:paraId="4484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6C774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447C6D4A">
            <w:pPr>
              <w:ind w:hanging="1"/>
              <w:jc w:val="left"/>
              <w:rPr>
                <w:rFonts w:ascii="宋体" w:hAnsi="宋体" w:cs="宋体"/>
                <w:color w:val="000000"/>
                <w:sz w:val="24"/>
                <w:szCs w:val="24"/>
              </w:rPr>
            </w:pPr>
            <w:r>
              <w:rPr>
                <w:rFonts w:ascii="宋体" w:hAnsi="宋体" w:cs="宋体"/>
                <w:b w:val="0"/>
                <w:i w:val="0"/>
                <w:strike w:val="0"/>
                <w:color w:val="000000"/>
                <w:sz w:val="24"/>
                <w:u w:val="none"/>
              </w:rPr>
              <w:t>25荣成02</w:t>
            </w:r>
          </w:p>
        </w:tc>
        <w:tc>
          <w:tcPr>
            <w:tcW w:w="2693" w:type="dxa"/>
            <w:shd w:val="clear" w:color="auto" w:fill="auto"/>
            <w:vAlign w:val="center"/>
          </w:tcPr>
          <w:p w14:paraId="588C3304">
            <w:pPr>
              <w:ind w:hanging="1"/>
              <w:jc w:val="right"/>
              <w:rPr>
                <w:rFonts w:ascii="宋体" w:hAnsi="宋体" w:cs="宋体"/>
                <w:color w:val="000000"/>
                <w:sz w:val="24"/>
                <w:szCs w:val="24"/>
              </w:rPr>
            </w:pPr>
            <w:r>
              <w:rPr>
                <w:rFonts w:ascii="宋体" w:hAnsi="宋体" w:cs="宋体"/>
                <w:b w:val="0"/>
                <w:i w:val="0"/>
                <w:strike w:val="0"/>
                <w:color w:val="000000"/>
                <w:sz w:val="24"/>
                <w:u w:val="none"/>
              </w:rPr>
              <w:t>36,500,276.44</w:t>
            </w:r>
          </w:p>
        </w:tc>
        <w:tc>
          <w:tcPr>
            <w:tcW w:w="2431" w:type="dxa"/>
            <w:shd w:val="clear" w:color="auto" w:fill="auto"/>
            <w:vAlign w:val="center"/>
          </w:tcPr>
          <w:p w14:paraId="16FC3D11">
            <w:pPr>
              <w:ind w:hanging="1"/>
              <w:jc w:val="right"/>
              <w:rPr>
                <w:rFonts w:ascii="宋体" w:hAnsi="宋体" w:cs="宋体"/>
                <w:color w:val="000000"/>
                <w:sz w:val="24"/>
                <w:szCs w:val="24"/>
              </w:rPr>
            </w:pPr>
            <w:r>
              <w:rPr>
                <w:rFonts w:ascii="宋体" w:hAnsi="宋体" w:cs="宋体"/>
                <w:b w:val="0"/>
                <w:i w:val="0"/>
                <w:strike w:val="0"/>
                <w:color w:val="000000"/>
                <w:sz w:val="24"/>
                <w:u w:val="none"/>
              </w:rPr>
              <w:t>6.85</w:t>
            </w:r>
          </w:p>
        </w:tc>
      </w:tr>
      <w:tr w14:paraId="7AAA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93020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2CA5AA4A">
            <w:pPr>
              <w:ind w:hanging="1"/>
              <w:jc w:val="left"/>
              <w:rPr>
                <w:rFonts w:ascii="宋体" w:hAnsi="宋体" w:cs="宋体"/>
                <w:color w:val="000000"/>
                <w:sz w:val="24"/>
                <w:szCs w:val="24"/>
              </w:rPr>
            </w:pPr>
            <w:r>
              <w:rPr>
                <w:rFonts w:ascii="宋体" w:hAnsi="宋体" w:cs="宋体"/>
                <w:b w:val="0"/>
                <w:i w:val="0"/>
                <w:strike w:val="0"/>
                <w:color w:val="000000"/>
                <w:sz w:val="24"/>
                <w:u w:val="none"/>
              </w:rPr>
              <w:t>23汉口银行二级资本债01</w:t>
            </w:r>
          </w:p>
        </w:tc>
        <w:tc>
          <w:tcPr>
            <w:tcW w:w="2693" w:type="dxa"/>
            <w:shd w:val="clear" w:color="auto" w:fill="auto"/>
            <w:vAlign w:val="center"/>
          </w:tcPr>
          <w:p w14:paraId="3306294E">
            <w:pPr>
              <w:ind w:hanging="1"/>
              <w:jc w:val="right"/>
              <w:rPr>
                <w:rFonts w:ascii="宋体" w:hAnsi="宋体" w:cs="宋体"/>
                <w:color w:val="000000"/>
                <w:sz w:val="24"/>
                <w:szCs w:val="24"/>
              </w:rPr>
            </w:pPr>
            <w:r>
              <w:rPr>
                <w:rFonts w:ascii="宋体" w:hAnsi="宋体" w:cs="宋体"/>
                <w:b w:val="0"/>
                <w:i w:val="0"/>
                <w:strike w:val="0"/>
                <w:color w:val="000000"/>
                <w:sz w:val="24"/>
                <w:u w:val="none"/>
              </w:rPr>
              <w:t>31,849,683.29</w:t>
            </w:r>
          </w:p>
        </w:tc>
        <w:tc>
          <w:tcPr>
            <w:tcW w:w="2431" w:type="dxa"/>
            <w:shd w:val="clear" w:color="auto" w:fill="auto"/>
            <w:vAlign w:val="center"/>
          </w:tcPr>
          <w:p w14:paraId="5EFA0A61">
            <w:pPr>
              <w:ind w:hanging="1"/>
              <w:jc w:val="right"/>
              <w:rPr>
                <w:rFonts w:ascii="宋体" w:hAnsi="宋体" w:cs="宋体"/>
                <w:color w:val="000000"/>
                <w:sz w:val="24"/>
                <w:szCs w:val="24"/>
              </w:rPr>
            </w:pPr>
            <w:r>
              <w:rPr>
                <w:rFonts w:ascii="宋体" w:hAnsi="宋体" w:cs="宋体"/>
                <w:b w:val="0"/>
                <w:i w:val="0"/>
                <w:strike w:val="0"/>
                <w:color w:val="000000"/>
                <w:sz w:val="24"/>
                <w:u w:val="none"/>
              </w:rPr>
              <w:t>5.98</w:t>
            </w:r>
          </w:p>
        </w:tc>
      </w:tr>
      <w:tr w14:paraId="6553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2B78F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09962B84">
            <w:pPr>
              <w:ind w:hanging="1"/>
              <w:jc w:val="left"/>
              <w:rPr>
                <w:rFonts w:ascii="宋体" w:hAnsi="宋体" w:cs="宋体"/>
                <w:color w:val="000000"/>
                <w:sz w:val="24"/>
                <w:szCs w:val="24"/>
              </w:rPr>
            </w:pPr>
            <w:r>
              <w:rPr>
                <w:rFonts w:ascii="宋体" w:hAnsi="宋体" w:cs="宋体"/>
                <w:b w:val="0"/>
                <w:i w:val="0"/>
                <w:strike w:val="0"/>
                <w:color w:val="000000"/>
                <w:sz w:val="24"/>
                <w:u w:val="none"/>
              </w:rPr>
              <w:t>25附息国债04</w:t>
            </w:r>
          </w:p>
        </w:tc>
        <w:tc>
          <w:tcPr>
            <w:tcW w:w="2693" w:type="dxa"/>
            <w:shd w:val="clear" w:color="auto" w:fill="auto"/>
            <w:vAlign w:val="center"/>
          </w:tcPr>
          <w:p w14:paraId="4103DC5E">
            <w:pPr>
              <w:ind w:hanging="1"/>
              <w:jc w:val="right"/>
              <w:rPr>
                <w:rFonts w:ascii="宋体" w:hAnsi="宋体" w:cs="宋体"/>
                <w:color w:val="000000"/>
                <w:sz w:val="24"/>
                <w:szCs w:val="24"/>
              </w:rPr>
            </w:pPr>
            <w:r>
              <w:rPr>
                <w:rFonts w:ascii="宋体" w:hAnsi="宋体" w:cs="宋体"/>
                <w:b w:val="0"/>
                <w:i w:val="0"/>
                <w:strike w:val="0"/>
                <w:color w:val="000000"/>
                <w:sz w:val="24"/>
                <w:u w:val="none"/>
              </w:rPr>
              <w:t>30,055,188.56</w:t>
            </w:r>
          </w:p>
        </w:tc>
        <w:tc>
          <w:tcPr>
            <w:tcW w:w="2431" w:type="dxa"/>
            <w:shd w:val="clear" w:color="auto" w:fill="auto"/>
            <w:vAlign w:val="center"/>
          </w:tcPr>
          <w:p w14:paraId="6ADC1DDE">
            <w:pPr>
              <w:ind w:hanging="1"/>
              <w:jc w:val="right"/>
              <w:rPr>
                <w:rFonts w:ascii="宋体" w:hAnsi="宋体" w:cs="宋体"/>
                <w:color w:val="000000"/>
                <w:sz w:val="24"/>
                <w:szCs w:val="24"/>
              </w:rPr>
            </w:pPr>
            <w:r>
              <w:rPr>
                <w:rFonts w:ascii="宋体" w:hAnsi="宋体" w:cs="宋体"/>
                <w:b w:val="0"/>
                <w:i w:val="0"/>
                <w:strike w:val="0"/>
                <w:color w:val="000000"/>
                <w:sz w:val="24"/>
                <w:u w:val="none"/>
              </w:rPr>
              <w:t>5.64</w:t>
            </w:r>
          </w:p>
        </w:tc>
      </w:tr>
      <w:tr w14:paraId="5178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AD71E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3903C6FC">
            <w:pPr>
              <w:ind w:hanging="1"/>
              <w:jc w:val="left"/>
              <w:rPr>
                <w:rFonts w:ascii="宋体" w:hAnsi="宋体" w:cs="宋体"/>
                <w:color w:val="000000"/>
                <w:sz w:val="24"/>
                <w:szCs w:val="24"/>
              </w:rPr>
            </w:pPr>
            <w:r>
              <w:rPr>
                <w:rFonts w:ascii="宋体" w:hAnsi="宋体" w:cs="宋体"/>
                <w:b w:val="0"/>
                <w:i w:val="0"/>
                <w:strike w:val="0"/>
                <w:color w:val="000000"/>
                <w:sz w:val="24"/>
                <w:u w:val="none"/>
              </w:rPr>
              <w:t>25鲁投01</w:t>
            </w:r>
          </w:p>
        </w:tc>
        <w:tc>
          <w:tcPr>
            <w:tcW w:w="2693" w:type="dxa"/>
            <w:shd w:val="clear" w:color="auto" w:fill="auto"/>
            <w:vAlign w:val="center"/>
          </w:tcPr>
          <w:p w14:paraId="64088B25">
            <w:pPr>
              <w:ind w:hanging="1"/>
              <w:jc w:val="right"/>
              <w:rPr>
                <w:rFonts w:ascii="宋体" w:hAnsi="宋体" w:cs="宋体"/>
                <w:color w:val="000000"/>
                <w:sz w:val="24"/>
                <w:szCs w:val="24"/>
              </w:rPr>
            </w:pPr>
            <w:r>
              <w:rPr>
                <w:rFonts w:ascii="宋体" w:hAnsi="宋体" w:cs="宋体"/>
                <w:b w:val="0"/>
                <w:i w:val="0"/>
                <w:strike w:val="0"/>
                <w:color w:val="000000"/>
                <w:sz w:val="24"/>
                <w:u w:val="none"/>
              </w:rPr>
              <w:t>20,600,067.12</w:t>
            </w:r>
          </w:p>
        </w:tc>
        <w:tc>
          <w:tcPr>
            <w:tcW w:w="2431" w:type="dxa"/>
            <w:shd w:val="clear" w:color="auto" w:fill="auto"/>
            <w:vAlign w:val="center"/>
          </w:tcPr>
          <w:p w14:paraId="1EDBE97A">
            <w:pPr>
              <w:ind w:hanging="1"/>
              <w:jc w:val="right"/>
              <w:rPr>
                <w:rFonts w:ascii="宋体" w:hAnsi="宋体" w:cs="宋体"/>
                <w:color w:val="000000"/>
                <w:sz w:val="24"/>
                <w:szCs w:val="24"/>
              </w:rPr>
            </w:pPr>
            <w:r>
              <w:rPr>
                <w:rFonts w:ascii="宋体" w:hAnsi="宋体" w:cs="宋体"/>
                <w:b w:val="0"/>
                <w:i w:val="0"/>
                <w:strike w:val="0"/>
                <w:color w:val="000000"/>
                <w:sz w:val="24"/>
                <w:u w:val="none"/>
              </w:rPr>
              <w:t>3.87</w:t>
            </w:r>
          </w:p>
        </w:tc>
      </w:tr>
      <w:tr w14:paraId="4A14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0648C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0653278E">
            <w:pPr>
              <w:ind w:hanging="1"/>
              <w:jc w:val="left"/>
              <w:rPr>
                <w:rFonts w:ascii="宋体" w:hAnsi="宋体" w:cs="宋体"/>
                <w:color w:val="000000"/>
                <w:sz w:val="24"/>
                <w:szCs w:val="24"/>
              </w:rPr>
            </w:pPr>
            <w:r>
              <w:rPr>
                <w:rFonts w:ascii="宋体" w:hAnsi="宋体" w:cs="宋体"/>
                <w:b w:val="0"/>
                <w:i w:val="0"/>
                <w:strike w:val="0"/>
                <w:color w:val="000000"/>
                <w:sz w:val="24"/>
                <w:u w:val="none"/>
              </w:rPr>
              <w:t>25邯交02</w:t>
            </w:r>
          </w:p>
        </w:tc>
        <w:tc>
          <w:tcPr>
            <w:tcW w:w="2693" w:type="dxa"/>
            <w:shd w:val="clear" w:color="auto" w:fill="auto"/>
            <w:vAlign w:val="center"/>
          </w:tcPr>
          <w:p w14:paraId="28D918D1">
            <w:pPr>
              <w:ind w:hanging="1"/>
              <w:jc w:val="right"/>
              <w:rPr>
                <w:rFonts w:ascii="宋体" w:hAnsi="宋体" w:cs="宋体"/>
                <w:color w:val="000000"/>
                <w:sz w:val="24"/>
                <w:szCs w:val="24"/>
              </w:rPr>
            </w:pPr>
            <w:r>
              <w:rPr>
                <w:rFonts w:ascii="宋体" w:hAnsi="宋体" w:cs="宋体"/>
                <w:b w:val="0"/>
                <w:i w:val="0"/>
                <w:strike w:val="0"/>
                <w:color w:val="000000"/>
                <w:sz w:val="24"/>
                <w:u w:val="none"/>
              </w:rPr>
              <w:t>20,579,813.15</w:t>
            </w:r>
          </w:p>
        </w:tc>
        <w:tc>
          <w:tcPr>
            <w:tcW w:w="2431" w:type="dxa"/>
            <w:shd w:val="clear" w:color="auto" w:fill="auto"/>
            <w:vAlign w:val="center"/>
          </w:tcPr>
          <w:p w14:paraId="6AD2CF26">
            <w:pPr>
              <w:ind w:hanging="1"/>
              <w:jc w:val="right"/>
              <w:rPr>
                <w:rFonts w:ascii="宋体" w:hAnsi="宋体" w:cs="宋体"/>
                <w:color w:val="000000"/>
                <w:sz w:val="24"/>
                <w:szCs w:val="24"/>
              </w:rPr>
            </w:pPr>
            <w:r>
              <w:rPr>
                <w:rFonts w:ascii="宋体" w:hAnsi="宋体" w:cs="宋体"/>
                <w:b w:val="0"/>
                <w:i w:val="0"/>
                <w:strike w:val="0"/>
                <w:color w:val="000000"/>
                <w:sz w:val="24"/>
                <w:u w:val="none"/>
              </w:rPr>
              <w:t>3.86</w:t>
            </w:r>
          </w:p>
        </w:tc>
      </w:tr>
      <w:tr w14:paraId="1EF5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CEB80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4C20FCC8">
            <w:pPr>
              <w:ind w:hanging="1"/>
              <w:jc w:val="left"/>
              <w:rPr>
                <w:rFonts w:ascii="宋体" w:hAnsi="宋体" w:cs="宋体"/>
                <w:color w:val="000000"/>
                <w:sz w:val="24"/>
                <w:szCs w:val="24"/>
              </w:rPr>
            </w:pPr>
            <w:r>
              <w:rPr>
                <w:rFonts w:ascii="宋体" w:hAnsi="宋体" w:cs="宋体"/>
                <w:b w:val="0"/>
                <w:i w:val="0"/>
                <w:strike w:val="0"/>
                <w:color w:val="000000"/>
                <w:sz w:val="24"/>
                <w:u w:val="none"/>
              </w:rPr>
              <w:t>25海控Y2</w:t>
            </w:r>
          </w:p>
        </w:tc>
        <w:tc>
          <w:tcPr>
            <w:tcW w:w="2693" w:type="dxa"/>
            <w:shd w:val="clear" w:color="auto" w:fill="auto"/>
            <w:vAlign w:val="center"/>
          </w:tcPr>
          <w:p w14:paraId="629535CB">
            <w:pPr>
              <w:ind w:hanging="1"/>
              <w:jc w:val="right"/>
              <w:rPr>
                <w:rFonts w:ascii="宋体" w:hAnsi="宋体" w:cs="宋体"/>
                <w:color w:val="000000"/>
                <w:sz w:val="24"/>
                <w:szCs w:val="24"/>
              </w:rPr>
            </w:pPr>
            <w:r>
              <w:rPr>
                <w:rFonts w:ascii="宋体" w:hAnsi="宋体" w:cs="宋体"/>
                <w:b w:val="0"/>
                <w:i w:val="0"/>
                <w:strike w:val="0"/>
                <w:color w:val="000000"/>
                <w:sz w:val="24"/>
                <w:u w:val="none"/>
              </w:rPr>
              <w:t>20,573,156.44</w:t>
            </w:r>
          </w:p>
        </w:tc>
        <w:tc>
          <w:tcPr>
            <w:tcW w:w="2431" w:type="dxa"/>
            <w:shd w:val="clear" w:color="auto" w:fill="auto"/>
            <w:vAlign w:val="center"/>
          </w:tcPr>
          <w:p w14:paraId="22A8B3A9">
            <w:pPr>
              <w:ind w:hanging="1"/>
              <w:jc w:val="right"/>
              <w:rPr>
                <w:rFonts w:ascii="宋体" w:hAnsi="宋体" w:cs="宋体"/>
                <w:color w:val="000000"/>
                <w:sz w:val="24"/>
                <w:szCs w:val="24"/>
              </w:rPr>
            </w:pPr>
            <w:r>
              <w:rPr>
                <w:rFonts w:ascii="宋体" w:hAnsi="宋体" w:cs="宋体"/>
                <w:b w:val="0"/>
                <w:i w:val="0"/>
                <w:strike w:val="0"/>
                <w:color w:val="000000"/>
                <w:sz w:val="24"/>
                <w:u w:val="none"/>
              </w:rPr>
              <w:t>3.86</w:t>
            </w:r>
          </w:p>
        </w:tc>
      </w:tr>
      <w:tr w14:paraId="5224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1AECF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0CF6DCFA">
            <w:pPr>
              <w:ind w:hanging="1"/>
              <w:jc w:val="left"/>
              <w:rPr>
                <w:rFonts w:ascii="宋体" w:hAnsi="宋体" w:cs="宋体"/>
                <w:color w:val="000000"/>
                <w:sz w:val="24"/>
                <w:szCs w:val="24"/>
              </w:rPr>
            </w:pPr>
            <w:r>
              <w:rPr>
                <w:rFonts w:ascii="宋体" w:hAnsi="宋体" w:cs="宋体"/>
                <w:b w:val="0"/>
                <w:i w:val="0"/>
                <w:strike w:val="0"/>
                <w:color w:val="000000"/>
                <w:sz w:val="24"/>
                <w:u w:val="none"/>
              </w:rPr>
              <w:t>25业达01</w:t>
            </w:r>
          </w:p>
        </w:tc>
        <w:tc>
          <w:tcPr>
            <w:tcW w:w="2693" w:type="dxa"/>
            <w:shd w:val="clear" w:color="auto" w:fill="auto"/>
            <w:vAlign w:val="center"/>
          </w:tcPr>
          <w:p w14:paraId="45DC7CF8">
            <w:pPr>
              <w:ind w:hanging="1"/>
              <w:jc w:val="right"/>
              <w:rPr>
                <w:rFonts w:ascii="宋体" w:hAnsi="宋体" w:cs="宋体"/>
                <w:color w:val="000000"/>
                <w:sz w:val="24"/>
                <w:szCs w:val="24"/>
              </w:rPr>
            </w:pPr>
            <w:r>
              <w:rPr>
                <w:rFonts w:ascii="宋体" w:hAnsi="宋体" w:cs="宋体"/>
                <w:b w:val="0"/>
                <w:i w:val="0"/>
                <w:strike w:val="0"/>
                <w:color w:val="000000"/>
                <w:sz w:val="24"/>
                <w:u w:val="none"/>
              </w:rPr>
              <w:t>20,571,643.29</w:t>
            </w:r>
          </w:p>
        </w:tc>
        <w:tc>
          <w:tcPr>
            <w:tcW w:w="2431" w:type="dxa"/>
            <w:shd w:val="clear" w:color="auto" w:fill="auto"/>
            <w:vAlign w:val="center"/>
          </w:tcPr>
          <w:p w14:paraId="15264D6D">
            <w:pPr>
              <w:ind w:hanging="1"/>
              <w:jc w:val="right"/>
              <w:rPr>
                <w:rFonts w:ascii="宋体" w:hAnsi="宋体" w:cs="宋体"/>
                <w:color w:val="000000"/>
                <w:sz w:val="24"/>
                <w:szCs w:val="24"/>
              </w:rPr>
            </w:pPr>
            <w:r>
              <w:rPr>
                <w:rFonts w:ascii="宋体" w:hAnsi="宋体" w:cs="宋体"/>
                <w:b w:val="0"/>
                <w:i w:val="0"/>
                <w:strike w:val="0"/>
                <w:color w:val="000000"/>
                <w:sz w:val="24"/>
                <w:u w:val="none"/>
              </w:rPr>
              <w:t>3.86</w:t>
            </w:r>
          </w:p>
        </w:tc>
      </w:tr>
      <w:tr w14:paraId="7014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88450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31CE24B1">
            <w:pPr>
              <w:ind w:hanging="1"/>
              <w:jc w:val="left"/>
              <w:rPr>
                <w:rFonts w:ascii="宋体" w:hAnsi="宋体" w:cs="宋体"/>
                <w:color w:val="000000"/>
                <w:sz w:val="24"/>
                <w:szCs w:val="24"/>
              </w:rPr>
            </w:pPr>
            <w:r>
              <w:rPr>
                <w:rFonts w:ascii="宋体" w:hAnsi="宋体" w:cs="宋体"/>
                <w:b w:val="0"/>
                <w:i w:val="0"/>
                <w:strike w:val="0"/>
                <w:color w:val="000000"/>
                <w:sz w:val="24"/>
                <w:u w:val="none"/>
              </w:rPr>
              <w:t>24海发国资PPN003</w:t>
            </w:r>
          </w:p>
        </w:tc>
        <w:tc>
          <w:tcPr>
            <w:tcW w:w="2693" w:type="dxa"/>
            <w:shd w:val="clear" w:color="auto" w:fill="auto"/>
            <w:vAlign w:val="center"/>
          </w:tcPr>
          <w:p w14:paraId="47620793">
            <w:pPr>
              <w:ind w:hanging="1"/>
              <w:jc w:val="right"/>
              <w:rPr>
                <w:rFonts w:ascii="宋体" w:hAnsi="宋体" w:cs="宋体"/>
                <w:color w:val="000000"/>
                <w:sz w:val="24"/>
                <w:szCs w:val="24"/>
              </w:rPr>
            </w:pPr>
            <w:r>
              <w:rPr>
                <w:rFonts w:ascii="宋体" w:hAnsi="宋体" w:cs="宋体"/>
                <w:b w:val="0"/>
                <w:i w:val="0"/>
                <w:strike w:val="0"/>
                <w:color w:val="000000"/>
                <w:sz w:val="24"/>
                <w:u w:val="none"/>
              </w:rPr>
              <w:t>20,304,980.00</w:t>
            </w:r>
          </w:p>
        </w:tc>
        <w:tc>
          <w:tcPr>
            <w:tcW w:w="2431" w:type="dxa"/>
            <w:shd w:val="clear" w:color="auto" w:fill="auto"/>
            <w:vAlign w:val="center"/>
          </w:tcPr>
          <w:p w14:paraId="170BDDE7">
            <w:pPr>
              <w:ind w:hanging="1"/>
              <w:jc w:val="right"/>
              <w:rPr>
                <w:rFonts w:ascii="宋体" w:hAnsi="宋体" w:cs="宋体"/>
                <w:color w:val="000000"/>
                <w:sz w:val="24"/>
                <w:szCs w:val="24"/>
              </w:rPr>
            </w:pPr>
            <w:r>
              <w:rPr>
                <w:rFonts w:ascii="宋体" w:hAnsi="宋体" w:cs="宋体"/>
                <w:b w:val="0"/>
                <w:i w:val="0"/>
                <w:strike w:val="0"/>
                <w:color w:val="000000"/>
                <w:sz w:val="24"/>
                <w:u w:val="none"/>
              </w:rPr>
              <w:t>3.81</w:t>
            </w:r>
          </w:p>
        </w:tc>
      </w:tr>
    </w:tbl>
    <w:p w14:paraId="7B568BC9">
      <w:pPr>
        <w:rPr>
          <w:rFonts w:ascii="宋体" w:hAnsi="宋体"/>
          <w:sz w:val="24"/>
        </w:rPr>
      </w:pPr>
      <w:r>
        <w:rPr>
          <w:rFonts w:hint="eastAsia" w:ascii="宋体" w:hAnsi="宋体"/>
          <w:sz w:val="24"/>
        </w:rPr>
        <w:t xml:space="preserve"> </w:t>
      </w:r>
    </w:p>
    <w:p w14:paraId="4B2116C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7E8A5249">
      <w:pPr>
        <w:jc w:val="left"/>
        <w:rPr>
          <w:rFonts w:asciiTheme="minorEastAsia" w:hAnsiTheme="minorEastAsia" w:eastAsiaTheme="minorEastAsia"/>
          <w:sz w:val="24"/>
          <w:szCs w:val="24"/>
        </w:rPr>
      </w:pPr>
    </w:p>
    <w:p w14:paraId="0B0E4780">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29C2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1D742682">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B435500">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7AA93E04">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168E5139">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7B7BF732">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0CA18563">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53B57F90">
            <w:pPr>
              <w:jc w:val="left"/>
              <w:rPr>
                <w:rFonts w:ascii="宋体" w:hAnsi="宋体"/>
                <w:b/>
                <w:sz w:val="24"/>
                <w:szCs w:val="24"/>
              </w:rPr>
            </w:pPr>
            <w:r>
              <w:rPr>
                <w:rFonts w:hint="eastAsia" w:ascii="宋体" w:hAnsi="宋体"/>
                <w:b/>
                <w:sz w:val="24"/>
                <w:szCs w:val="24"/>
              </w:rPr>
              <w:t>风险状况</w:t>
            </w:r>
          </w:p>
        </w:tc>
      </w:tr>
      <w:tr w14:paraId="750F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31F89DDB">
            <w:pPr>
              <w:jc w:val="center"/>
              <w:rPr>
                <w:rFonts w:ascii="宋体" w:hAnsi="宋体" w:cs="宋体"/>
                <w:color w:val="000000"/>
                <w:sz w:val="24"/>
                <w:szCs w:val="24"/>
              </w:rPr>
            </w:pPr>
          </w:p>
        </w:tc>
        <w:tc>
          <w:tcPr>
            <w:tcW w:w="992" w:type="dxa"/>
            <w:shd w:val="clear" w:color="auto" w:fill="auto"/>
            <w:vAlign w:val="center"/>
          </w:tcPr>
          <w:p w14:paraId="4393F7D0">
            <w:pPr>
              <w:rPr>
                <w:rFonts w:ascii="宋体" w:hAnsi="宋体" w:cs="宋体"/>
                <w:color w:val="000000"/>
                <w:sz w:val="24"/>
                <w:szCs w:val="24"/>
              </w:rPr>
            </w:pPr>
          </w:p>
        </w:tc>
        <w:tc>
          <w:tcPr>
            <w:tcW w:w="993" w:type="dxa"/>
            <w:shd w:val="clear" w:color="auto" w:fill="auto"/>
            <w:vAlign w:val="center"/>
          </w:tcPr>
          <w:p w14:paraId="37EB820C">
            <w:pPr>
              <w:jc w:val="left"/>
              <w:rPr>
                <w:rFonts w:ascii="宋体" w:hAnsi="宋体" w:cs="宋体"/>
                <w:color w:val="000000"/>
                <w:sz w:val="24"/>
                <w:szCs w:val="24"/>
              </w:rPr>
            </w:pPr>
          </w:p>
        </w:tc>
        <w:tc>
          <w:tcPr>
            <w:tcW w:w="1291" w:type="dxa"/>
            <w:shd w:val="clear" w:color="auto" w:fill="auto"/>
            <w:vAlign w:val="center"/>
          </w:tcPr>
          <w:p w14:paraId="198DD45C">
            <w:pPr>
              <w:jc w:val="right"/>
              <w:rPr>
                <w:rFonts w:ascii="宋体" w:hAnsi="宋体" w:cs="宋体"/>
                <w:color w:val="000000"/>
                <w:sz w:val="24"/>
                <w:szCs w:val="24"/>
              </w:rPr>
            </w:pPr>
          </w:p>
        </w:tc>
        <w:tc>
          <w:tcPr>
            <w:tcW w:w="1350" w:type="dxa"/>
            <w:vAlign w:val="center"/>
          </w:tcPr>
          <w:p w14:paraId="15DC053B">
            <w:pPr>
              <w:jc w:val="right"/>
              <w:rPr>
                <w:rFonts w:ascii="宋体" w:hAnsi="宋体" w:cs="宋体"/>
                <w:color w:val="000000"/>
                <w:sz w:val="24"/>
                <w:szCs w:val="24"/>
              </w:rPr>
            </w:pPr>
          </w:p>
        </w:tc>
        <w:tc>
          <w:tcPr>
            <w:tcW w:w="2133" w:type="dxa"/>
            <w:vAlign w:val="center"/>
          </w:tcPr>
          <w:p w14:paraId="021DC7BD">
            <w:pPr>
              <w:jc w:val="left"/>
              <w:rPr>
                <w:rFonts w:ascii="宋体" w:hAnsi="宋体"/>
                <w:sz w:val="24"/>
                <w:szCs w:val="24"/>
              </w:rPr>
            </w:pPr>
          </w:p>
        </w:tc>
        <w:tc>
          <w:tcPr>
            <w:tcW w:w="1567" w:type="dxa"/>
            <w:vAlign w:val="center"/>
          </w:tcPr>
          <w:p w14:paraId="184062F8">
            <w:pPr>
              <w:jc w:val="left"/>
              <w:rPr>
                <w:rFonts w:ascii="宋体" w:hAnsi="宋体"/>
                <w:sz w:val="24"/>
                <w:szCs w:val="24"/>
              </w:rPr>
            </w:pPr>
          </w:p>
        </w:tc>
      </w:tr>
    </w:tbl>
    <w:p w14:paraId="30D2EE90">
      <w:pPr>
        <w:ind w:left="4" w:leftChars="2"/>
        <w:jc w:val="left"/>
        <w:rPr>
          <w:rFonts w:asciiTheme="minorEastAsia" w:hAnsiTheme="minorEastAsia" w:eastAsiaTheme="minorEastAsia"/>
          <w:szCs w:val="21"/>
        </w:rPr>
      </w:pPr>
    </w:p>
    <w:p w14:paraId="6AEC0712">
      <w:pPr>
        <w:ind w:left="4" w:leftChars="2"/>
        <w:jc w:val="left"/>
        <w:rPr>
          <w:rFonts w:ascii="宋体" w:hAnsi="宋体"/>
          <w:sz w:val="24"/>
          <w:szCs w:val="24"/>
        </w:rPr>
      </w:pPr>
      <w:r>
        <w:rPr>
          <w:rFonts w:hint="eastAsia" w:ascii="宋体" w:hAnsi="宋体" w:cs="宋体"/>
          <w:color w:val="000000"/>
          <w:sz w:val="24"/>
          <w:szCs w:val="24"/>
        </w:rPr>
        <w:t>4.5 产品份额变动</w:t>
      </w:r>
    </w:p>
    <w:p w14:paraId="7CC4B8A9">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4DDA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29F338B">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5D6467CC">
            <w:pPr>
              <w:jc w:val="right"/>
              <w:rPr>
                <w:rFonts w:ascii="宋体" w:hAnsi="宋体" w:cs="宋体"/>
                <w:color w:val="000000"/>
                <w:sz w:val="24"/>
                <w:szCs w:val="24"/>
              </w:rPr>
            </w:pPr>
            <w:r>
              <w:rPr>
                <w:rFonts w:ascii="宋体" w:hAnsi="宋体" w:cs="宋体"/>
                <w:color w:val="000000"/>
                <w:sz w:val="24"/>
                <w:szCs w:val="24"/>
              </w:rPr>
              <w:t>750,782,862.88</w:t>
            </w:r>
          </w:p>
        </w:tc>
      </w:tr>
      <w:tr w14:paraId="5D19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BD333A2">
            <w:pPr>
              <w:ind w:hanging="1"/>
              <w:jc w:val="left"/>
              <w:rPr>
                <w:rFonts w:ascii="宋体" w:hAnsi="宋体" w:cs="宋体"/>
                <w:color w:val="000000"/>
                <w:sz w:val="24"/>
                <w:szCs w:val="24"/>
              </w:rPr>
            </w:pPr>
            <w:r>
              <w:rPr>
                <w:rFonts w:ascii="宋体" w:hAnsi="宋体" w:cs="宋体"/>
                <w:b w:val="0"/>
                <w:i w:val="0"/>
                <w:strike w:val="0"/>
                <w:color w:val="000000"/>
                <w:sz w:val="24"/>
                <w:u w:val="none"/>
              </w:rPr>
              <w:t>10501A</w:t>
            </w:r>
          </w:p>
        </w:tc>
        <w:tc>
          <w:tcPr>
            <w:tcW w:w="6008" w:type="dxa"/>
            <w:shd w:val="clear" w:color="auto" w:fill="auto"/>
          </w:tcPr>
          <w:p w14:paraId="524F4558">
            <w:pPr>
              <w:ind w:hanging="1"/>
              <w:jc w:val="right"/>
              <w:rPr>
                <w:rFonts w:ascii="宋体" w:hAnsi="宋体" w:cs="宋体"/>
                <w:color w:val="000000"/>
                <w:sz w:val="24"/>
                <w:szCs w:val="24"/>
              </w:rPr>
            </w:pPr>
            <w:r>
              <w:rPr>
                <w:rFonts w:ascii="宋体" w:hAnsi="宋体" w:cs="宋体"/>
                <w:b w:val="0"/>
                <w:i w:val="0"/>
                <w:strike w:val="0"/>
                <w:color w:val="000000"/>
                <w:sz w:val="24"/>
                <w:u w:val="none"/>
              </w:rPr>
              <w:t>234,439,119.80</w:t>
            </w:r>
          </w:p>
        </w:tc>
      </w:tr>
      <w:tr w14:paraId="2FF8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644DBF8">
            <w:pPr>
              <w:ind w:hanging="1"/>
              <w:jc w:val="left"/>
              <w:rPr>
                <w:rFonts w:ascii="宋体" w:hAnsi="宋体" w:cs="宋体"/>
                <w:color w:val="000000"/>
                <w:sz w:val="24"/>
                <w:szCs w:val="24"/>
              </w:rPr>
            </w:pPr>
            <w:r>
              <w:rPr>
                <w:rFonts w:ascii="宋体" w:hAnsi="宋体" w:cs="宋体"/>
                <w:b w:val="0"/>
                <w:i w:val="0"/>
                <w:strike w:val="0"/>
                <w:color w:val="000000"/>
                <w:sz w:val="24"/>
                <w:u w:val="none"/>
              </w:rPr>
              <w:t>10501B</w:t>
            </w:r>
          </w:p>
        </w:tc>
        <w:tc>
          <w:tcPr>
            <w:tcW w:w="6008" w:type="dxa"/>
            <w:shd w:val="clear" w:color="auto" w:fill="auto"/>
          </w:tcPr>
          <w:p w14:paraId="56538BBC">
            <w:pPr>
              <w:ind w:hanging="1"/>
              <w:jc w:val="right"/>
              <w:rPr>
                <w:rFonts w:ascii="宋体" w:hAnsi="宋体" w:cs="宋体"/>
                <w:color w:val="000000"/>
                <w:sz w:val="24"/>
                <w:szCs w:val="24"/>
              </w:rPr>
            </w:pPr>
            <w:r>
              <w:rPr>
                <w:rFonts w:ascii="宋体" w:hAnsi="宋体" w:cs="宋体"/>
                <w:b w:val="0"/>
                <w:i w:val="0"/>
                <w:strike w:val="0"/>
                <w:color w:val="000000"/>
                <w:sz w:val="24"/>
                <w:u w:val="none"/>
              </w:rPr>
              <w:t>516,343,743.08</w:t>
            </w:r>
          </w:p>
        </w:tc>
      </w:tr>
      <w:tr w14:paraId="34CE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D287FC4">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278A5B5D">
            <w:pPr>
              <w:jc w:val="right"/>
              <w:rPr>
                <w:rFonts w:ascii="宋体" w:hAnsi="宋体" w:cs="宋体"/>
                <w:color w:val="000000"/>
                <w:sz w:val="24"/>
                <w:szCs w:val="24"/>
              </w:rPr>
            </w:pPr>
            <w:r>
              <w:rPr>
                <w:rFonts w:ascii="宋体" w:hAnsi="宋体" w:cs="宋体"/>
                <w:color w:val="000000"/>
                <w:sz w:val="24"/>
                <w:szCs w:val="24"/>
              </w:rPr>
              <w:t>1,075,755,714.99</w:t>
            </w:r>
          </w:p>
        </w:tc>
      </w:tr>
      <w:tr w14:paraId="6043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58468FDC">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0EB95DD2">
            <w:pPr>
              <w:jc w:val="right"/>
              <w:rPr>
                <w:rFonts w:ascii="宋体" w:hAnsi="宋体" w:cs="宋体"/>
                <w:color w:val="000000"/>
                <w:sz w:val="24"/>
                <w:szCs w:val="24"/>
              </w:rPr>
            </w:pPr>
            <w:r>
              <w:rPr>
                <w:rFonts w:ascii="宋体" w:hAnsi="宋体" w:cs="宋体"/>
                <w:color w:val="000000"/>
                <w:sz w:val="24"/>
                <w:szCs w:val="24"/>
              </w:rPr>
              <w:t>-1,352,217,546.25</w:t>
            </w:r>
          </w:p>
        </w:tc>
      </w:tr>
      <w:tr w14:paraId="5E92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21A59560">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31F7BE9C">
            <w:pPr>
              <w:jc w:val="right"/>
              <w:rPr>
                <w:rFonts w:ascii="宋体" w:hAnsi="宋体" w:cs="宋体"/>
                <w:color w:val="000000"/>
                <w:sz w:val="24"/>
                <w:szCs w:val="24"/>
              </w:rPr>
            </w:pPr>
            <w:r>
              <w:rPr>
                <w:rFonts w:ascii="宋体" w:hAnsi="宋体" w:cs="宋体"/>
                <w:color w:val="000000"/>
                <w:sz w:val="24"/>
                <w:szCs w:val="24"/>
              </w:rPr>
              <w:t>474,321,031.62</w:t>
            </w:r>
          </w:p>
        </w:tc>
      </w:tr>
      <w:tr w14:paraId="68BF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216998FC">
            <w:pPr>
              <w:ind w:hanging="1"/>
              <w:jc w:val="left"/>
              <w:rPr>
                <w:rFonts w:ascii="宋体" w:hAnsi="宋体" w:cs="宋体"/>
                <w:color w:val="000000"/>
                <w:sz w:val="24"/>
                <w:szCs w:val="24"/>
              </w:rPr>
            </w:pPr>
            <w:r>
              <w:rPr>
                <w:rFonts w:ascii="宋体" w:hAnsi="宋体" w:cs="宋体"/>
                <w:b w:val="0"/>
                <w:i w:val="0"/>
                <w:strike w:val="0"/>
                <w:color w:val="000000"/>
                <w:sz w:val="24"/>
                <w:u w:val="none"/>
              </w:rPr>
              <w:t>10501A</w:t>
            </w:r>
          </w:p>
        </w:tc>
        <w:tc>
          <w:tcPr>
            <w:tcW w:w="6008" w:type="dxa"/>
            <w:shd w:val="clear" w:color="auto" w:fill="auto"/>
          </w:tcPr>
          <w:p w14:paraId="34B8E694">
            <w:pPr>
              <w:ind w:hanging="1"/>
              <w:jc w:val="right"/>
              <w:rPr>
                <w:rFonts w:ascii="宋体" w:hAnsi="宋体" w:cs="宋体"/>
                <w:color w:val="000000"/>
                <w:sz w:val="24"/>
                <w:szCs w:val="24"/>
              </w:rPr>
            </w:pPr>
            <w:r>
              <w:rPr>
                <w:rFonts w:ascii="宋体" w:hAnsi="宋体" w:cs="宋体"/>
                <w:b w:val="0"/>
                <w:i w:val="0"/>
                <w:strike w:val="0"/>
                <w:color w:val="000000"/>
                <w:sz w:val="24"/>
                <w:u w:val="none"/>
              </w:rPr>
              <w:t>161,036,707.66</w:t>
            </w:r>
          </w:p>
        </w:tc>
      </w:tr>
      <w:tr w14:paraId="3669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84F2C51">
            <w:pPr>
              <w:ind w:hanging="1"/>
              <w:jc w:val="left"/>
              <w:rPr>
                <w:rFonts w:ascii="宋体" w:hAnsi="宋体" w:cs="宋体"/>
                <w:color w:val="000000"/>
                <w:sz w:val="24"/>
                <w:szCs w:val="24"/>
              </w:rPr>
            </w:pPr>
            <w:r>
              <w:rPr>
                <w:rFonts w:ascii="宋体" w:hAnsi="宋体" w:cs="宋体"/>
                <w:b w:val="0"/>
                <w:i w:val="0"/>
                <w:strike w:val="0"/>
                <w:color w:val="000000"/>
                <w:sz w:val="24"/>
                <w:u w:val="none"/>
              </w:rPr>
              <w:t>10501B</w:t>
            </w:r>
          </w:p>
        </w:tc>
        <w:tc>
          <w:tcPr>
            <w:tcW w:w="6008" w:type="dxa"/>
            <w:shd w:val="clear" w:color="auto" w:fill="auto"/>
          </w:tcPr>
          <w:p w14:paraId="22868027">
            <w:pPr>
              <w:ind w:hanging="1"/>
              <w:jc w:val="right"/>
              <w:rPr>
                <w:rFonts w:ascii="宋体" w:hAnsi="宋体" w:cs="宋体"/>
                <w:color w:val="000000"/>
                <w:sz w:val="24"/>
                <w:szCs w:val="24"/>
              </w:rPr>
            </w:pPr>
            <w:r>
              <w:rPr>
                <w:rFonts w:ascii="宋体" w:hAnsi="宋体" w:cs="宋体"/>
                <w:b w:val="0"/>
                <w:i w:val="0"/>
                <w:strike w:val="0"/>
                <w:color w:val="000000"/>
                <w:sz w:val="24"/>
                <w:u w:val="none"/>
              </w:rPr>
              <w:t>313,284,323.96</w:t>
            </w:r>
          </w:p>
        </w:tc>
      </w:tr>
    </w:tbl>
    <w:p w14:paraId="1151F9C4">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1D69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0152B957">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3B46D6E1">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7E5484CA">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3035657B">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37F4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320CEE89">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4940A0A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齐鲁银行股份有限公司泉心盈105天1号</w:t>
            </w:r>
          </w:p>
        </w:tc>
        <w:tc>
          <w:tcPr>
            <w:tcW w:w="1734" w:type="dxa"/>
            <w:tcMar>
              <w:top w:w="0" w:type="dxa"/>
              <w:left w:w="108" w:type="dxa"/>
              <w:bottom w:w="10" w:type="dxa"/>
              <w:right w:w="118" w:type="dxa"/>
            </w:tcMar>
            <w:vAlign w:val="center"/>
          </w:tcPr>
          <w:p w14:paraId="3C68A2F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531902382310233</w:t>
            </w:r>
          </w:p>
        </w:tc>
        <w:tc>
          <w:tcPr>
            <w:tcW w:w="3818" w:type="dxa"/>
            <w:tcMar>
              <w:top w:w="0" w:type="dxa"/>
              <w:left w:w="108" w:type="dxa"/>
              <w:bottom w:w="10" w:type="dxa"/>
              <w:right w:w="118" w:type="dxa"/>
            </w:tcMar>
            <w:vAlign w:val="center"/>
          </w:tcPr>
          <w:p w14:paraId="0B65E81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0C583718">
      <w:pPr>
        <w:spacing w:line="360" w:lineRule="auto"/>
        <w:rPr>
          <w:rFonts w:hint="default" w:ascii="宋体" w:hAnsi="宋体" w:cs="宋体"/>
          <w:color w:val="000000"/>
          <w:sz w:val="24"/>
          <w:szCs w:val="24"/>
          <w:lang w:val="en-US" w:eastAsia="zh-CN"/>
        </w:rPr>
      </w:pPr>
    </w:p>
    <w:p w14:paraId="7851937E">
      <w:pPr>
        <w:spacing w:line="360" w:lineRule="auto"/>
        <w:rPr>
          <w:rFonts w:ascii="宋体" w:hAnsi="宋体" w:cs="宋体"/>
          <w:color w:val="000000"/>
          <w:sz w:val="24"/>
          <w:szCs w:val="24"/>
        </w:rPr>
      </w:pPr>
    </w:p>
    <w:p w14:paraId="4A6892BD">
      <w:pPr>
        <w:jc w:val="center"/>
        <w:rPr>
          <w:rFonts w:ascii="宋体" w:hAnsi="宋体"/>
          <w:bCs/>
          <w:sz w:val="33"/>
          <w:szCs w:val="33"/>
        </w:rPr>
      </w:pPr>
      <w:r>
        <w:rPr>
          <w:rFonts w:hint="eastAsia" w:ascii="宋体" w:hAnsi="宋体"/>
          <w:bCs/>
          <w:sz w:val="33"/>
          <w:szCs w:val="33"/>
        </w:rPr>
        <w:t>5  托管人报告</w:t>
      </w:r>
    </w:p>
    <w:p w14:paraId="76BD6C43">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237B842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1302AD4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09570BA">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2652B509">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5C6279F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3BF9597B">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0AF7B30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541388B1">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3BAD050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2534B13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泉心盈105天1号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14DD04E1">
      <w:pPr>
        <w:spacing w:line="360" w:lineRule="auto"/>
        <w:ind w:firstLine="420"/>
        <w:rPr>
          <w:rFonts w:ascii="宋体" w:hAnsi="宋体" w:cs="宋体"/>
          <w:color w:val="000000"/>
          <w:sz w:val="24"/>
          <w:szCs w:val="24"/>
        </w:rPr>
      </w:pPr>
    </w:p>
    <w:p w14:paraId="3DF8B2D9">
      <w:pPr>
        <w:spacing w:line="360" w:lineRule="auto"/>
        <w:ind w:firstLine="420"/>
        <w:rPr>
          <w:rFonts w:eastAsia="Times New Roman"/>
        </w:rPr>
      </w:pPr>
      <w:r>
        <w:rPr>
          <w:rFonts w:ascii="Calibri" w:hAnsi="Calibri" w:eastAsia="Calibri" w:cs="Calibri"/>
          <w:szCs w:val="21"/>
        </w:rPr>
        <w:t> </w:t>
      </w:r>
    </w:p>
    <w:p w14:paraId="3F7BE99D">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4F5E5EA8">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0FE06192">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D61AD">
    <w:pPr>
      <w:pStyle w:val="10"/>
      <w:framePr w:wrap="around" w:vAnchor="text" w:hAnchor="margin" w:xAlign="right" w:y="1"/>
      <w:rPr>
        <w:rStyle w:val="20"/>
      </w:rPr>
    </w:pPr>
    <w:r>
      <w:rPr>
        <w:rStyle w:val="20"/>
        <w:rFonts w:hint="eastAsia"/>
      </w:rPr>
      <w:t xml:space="preserve"> </w:t>
    </w:r>
  </w:p>
  <w:p w14:paraId="60AD4DCE">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B2FD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FC846F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6D82AFC"/>
    <w:rsid w:val="1B7772E4"/>
    <w:rsid w:val="2A0F0CCD"/>
    <w:rsid w:val="2DAF44B7"/>
    <w:rsid w:val="2DF56CD9"/>
    <w:rsid w:val="3F6778EF"/>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2026-07-14T07:28:40Z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