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487,760,000.00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496,717,892.02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16,631,670.36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233,518,626.41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121,800,295.47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50,826,020.03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50,936,658.06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23,004,621.69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1.01836536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1.01822684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1.01873316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1.01836536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1.01822684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1.01873316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497,078.85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447,122,161.85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431,052,745.51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16,069,416.34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1,915,910.95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1,946.34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1,397.00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499,358,680.76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72,023,427.14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14.42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10.13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41,423,734.25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24江北建投PPN001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41,012,979.18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25青岛海洋MTN001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40,807,605.48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23滨州财金MTN001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40,450,908.49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25青岛经开MTN001A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40,436,149.04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35,896,804.04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32,862,023.45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31,278,501.78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25南京浦口PPN006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30,451,876.85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1602023929200345731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EC50706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