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鸿运财富2025年11号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2025-04-01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2025-06-30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鸿运财富2025年11号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2025-04-01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319,987,000.00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2.72/年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119.76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2025-04-01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2025-06-30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322,171,160.81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25011A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100,673,150.99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50,342,808.46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50,339,068.85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10,071,323.47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30,204,189.17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50,347,794.87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30,192,825.00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1.00682577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1.0067315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1.00685616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1.00678137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1.00693096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1.0068063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1.00695589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1.00693096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1.00682577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1.0067315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1.00685616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1.00678137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1.00693096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1.0068063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1.00695589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1.00693096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25011A（%）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二季度，债券市场整体震荡下行。宏观经济方面，外部受到中美贸易摩擦影响，出口面临一定压力；内部有效需求不足的矛盾依然突出，地产投资仍然是主要拖累。价格层面，通胀数据依然偏弱，且短期内难以逆转。货币政策层面，央行呵护态度明确，流动性宽松。基本面和货币政策均对债市形成利好，收益率震荡走低。4月受美国对等关税影响，债券收益率大幅下行；5月降准、降息、结构性降息集中落地，货币环境利好债券，收益率持续震荡走低；6月央行流动性投放积极，流动性宽松延续，债市收益率延续震荡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封闭式产品底仓以中高等级信用债为主，严控信用风险，通过杠杆策略增厚组合收益，在平衡风险和收益的基础上，适当提高组合久期，进一步提升产品静态收益率，力求为客户提供稳定的投资收益。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344,395,313.67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89.26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319,260,580.38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82.75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63,763,362.78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25,134,733.29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6.51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1,331,636.54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10,190.05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40,107,548.30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10.39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1,555.72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1,240,626.98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385,836,054.23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65,014,179.81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16.85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40,107,548.30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12.45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23渝旅02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31,248,830.96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23海安01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31,217,383.15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24常德城投PPN001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30,946,975.07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25威海产投MTN002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30,525,022.60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24农业银行CD245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29,859,618.82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21杭州联合农商永续债01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28,848,640.88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24天津银行二级资本债01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22,667,190.72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23岳阳城建PPN002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21,012,261.64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24交通银行CD219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20,993,151.12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6.52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319,987,000.00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10,002,000.00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29,985,000.00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319,987,000.00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319,987,000.00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10,002,000.00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29,985,000.00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中国工商银行股份有限公司山东省分行资产托管专户-齐鲁鸿运财富2025年11号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1602023929200349339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2025-07-15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2A7F3B24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2025-07-16T03:21:28Z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